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F6E7F6" w14:textId="77777777" w:rsidR="00451229" w:rsidRPr="004019FB" w:rsidRDefault="00451229" w:rsidP="00451229">
      <w:pPr>
        <w:spacing w:after="28" w:line="235" w:lineRule="auto"/>
        <w:jc w:val="center"/>
        <w:rPr>
          <w:b/>
          <w:szCs w:val="24"/>
        </w:rPr>
      </w:pPr>
      <w:r w:rsidRPr="004019FB">
        <w:rPr>
          <w:b/>
          <w:noProof/>
          <w:szCs w:val="24"/>
        </w:rPr>
        <w:drawing>
          <wp:inline distT="0" distB="0" distL="0" distR="0" wp14:anchorId="66AFC1BA" wp14:editId="7FA7E325">
            <wp:extent cx="1390650" cy="1390650"/>
            <wp:effectExtent l="19050" t="0" r="0" b="0"/>
            <wp:docPr id="1591320878" name="Picture 1" descr="http://ecancer.org/site/cache/images/6353_114x1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cancer.org/site/cache/images/6353_114x131.png"/>
                    <pic:cNvPicPr>
                      <a:picLocks noChangeAspect="1" noChangeArrowheads="1"/>
                    </pic:cNvPicPr>
                  </pic:nvPicPr>
                  <pic:blipFill>
                    <a:blip r:embed="rId8" cstate="print"/>
                    <a:srcRect/>
                    <a:stretch>
                      <a:fillRect/>
                    </a:stretch>
                  </pic:blipFill>
                  <pic:spPr bwMode="auto">
                    <a:xfrm>
                      <a:off x="0" y="0"/>
                      <a:ext cx="1390650" cy="1390650"/>
                    </a:xfrm>
                    <a:prstGeom prst="rect">
                      <a:avLst/>
                    </a:prstGeom>
                    <a:noFill/>
                    <a:ln w="9525">
                      <a:noFill/>
                      <a:miter lim="800000"/>
                      <a:headEnd/>
                      <a:tailEnd/>
                    </a:ln>
                  </pic:spPr>
                </pic:pic>
              </a:graphicData>
            </a:graphic>
          </wp:inline>
        </w:drawing>
      </w:r>
    </w:p>
    <w:p w14:paraId="662D9577" w14:textId="77777777" w:rsidR="00451229" w:rsidRPr="004019FB" w:rsidRDefault="00451229" w:rsidP="00451229">
      <w:pPr>
        <w:spacing w:after="28" w:line="235" w:lineRule="auto"/>
        <w:jc w:val="center"/>
        <w:rPr>
          <w:b/>
          <w:sz w:val="24"/>
          <w:szCs w:val="28"/>
        </w:rPr>
      </w:pPr>
    </w:p>
    <w:p w14:paraId="7DCBF2E8" w14:textId="77777777" w:rsidR="00451229" w:rsidRPr="004019FB" w:rsidRDefault="00451229" w:rsidP="00451229">
      <w:pPr>
        <w:spacing w:after="28" w:line="235" w:lineRule="auto"/>
        <w:jc w:val="center"/>
        <w:rPr>
          <w:b/>
          <w:sz w:val="28"/>
          <w:szCs w:val="32"/>
        </w:rPr>
      </w:pPr>
      <w:r w:rsidRPr="004019FB">
        <w:rPr>
          <w:b/>
          <w:sz w:val="28"/>
          <w:szCs w:val="32"/>
        </w:rPr>
        <w:t xml:space="preserve">UGANDA CANCER INSTITUTE </w:t>
      </w:r>
    </w:p>
    <w:p w14:paraId="1432B814" w14:textId="77777777" w:rsidR="00451229" w:rsidRPr="004019FB" w:rsidRDefault="00451229" w:rsidP="00451229">
      <w:pPr>
        <w:spacing w:after="28" w:line="235" w:lineRule="auto"/>
        <w:jc w:val="center"/>
        <w:rPr>
          <w:b/>
          <w:sz w:val="24"/>
          <w:szCs w:val="28"/>
        </w:rPr>
      </w:pPr>
    </w:p>
    <w:p w14:paraId="78CC8C3D" w14:textId="77777777" w:rsidR="00451229" w:rsidRPr="004019FB" w:rsidRDefault="00451229" w:rsidP="00451229">
      <w:pPr>
        <w:spacing w:after="28" w:line="235" w:lineRule="auto"/>
        <w:jc w:val="center"/>
        <w:rPr>
          <w:b/>
          <w:sz w:val="24"/>
          <w:szCs w:val="28"/>
        </w:rPr>
      </w:pPr>
    </w:p>
    <w:p w14:paraId="5A2CEA1C" w14:textId="77777777" w:rsidR="00451229" w:rsidRPr="004019FB" w:rsidRDefault="00451229" w:rsidP="00451229">
      <w:pPr>
        <w:spacing w:after="28" w:line="235" w:lineRule="auto"/>
        <w:jc w:val="center"/>
        <w:rPr>
          <w:b/>
          <w:sz w:val="24"/>
          <w:szCs w:val="28"/>
        </w:rPr>
      </w:pPr>
    </w:p>
    <w:p w14:paraId="081E0805" w14:textId="77777777" w:rsidR="00451229" w:rsidRPr="004019FB" w:rsidRDefault="00451229" w:rsidP="00451229">
      <w:pPr>
        <w:spacing w:after="28" w:line="235" w:lineRule="auto"/>
        <w:jc w:val="center"/>
        <w:rPr>
          <w:b/>
          <w:sz w:val="24"/>
          <w:szCs w:val="28"/>
        </w:rPr>
      </w:pPr>
    </w:p>
    <w:p w14:paraId="6ABE9A40" w14:textId="77777777" w:rsidR="00AA0D45" w:rsidRPr="004019FB" w:rsidRDefault="00AA0D45" w:rsidP="00AA0D45">
      <w:pPr>
        <w:spacing w:after="28" w:line="235" w:lineRule="auto"/>
        <w:jc w:val="center"/>
        <w:rPr>
          <w:b/>
          <w:sz w:val="24"/>
          <w:szCs w:val="28"/>
        </w:rPr>
      </w:pPr>
    </w:p>
    <w:p w14:paraId="2D307CDE" w14:textId="77777777" w:rsidR="00AA0D45" w:rsidRPr="004019FB" w:rsidRDefault="00AA0D45" w:rsidP="00AA0D45">
      <w:pPr>
        <w:spacing w:after="28" w:line="235" w:lineRule="auto"/>
        <w:jc w:val="center"/>
        <w:rPr>
          <w:b/>
          <w:sz w:val="24"/>
          <w:szCs w:val="24"/>
        </w:rPr>
      </w:pPr>
      <w:r w:rsidRPr="004019FB">
        <w:rPr>
          <w:rStyle w:val="selected"/>
          <w:rFonts w:eastAsiaTheme="majorEastAsia"/>
          <w:b/>
          <w:bCs/>
          <w:color w:val="000000"/>
          <w:sz w:val="24"/>
          <w:szCs w:val="24"/>
        </w:rPr>
        <w:t>ESTABLISHMENT OF UGANDA CANCER INSTITUTE REGIONAL ONCOLOGY CENTRES IN ARUA AND RADIOTHERAPY SERVICES IN MBALE</w:t>
      </w:r>
    </w:p>
    <w:p w14:paraId="2255C971" w14:textId="77777777" w:rsidR="00451229" w:rsidRPr="004019FB" w:rsidRDefault="00451229" w:rsidP="00451229">
      <w:pPr>
        <w:spacing w:after="28" w:line="235" w:lineRule="auto"/>
        <w:jc w:val="center"/>
        <w:rPr>
          <w:b/>
          <w:sz w:val="24"/>
          <w:szCs w:val="28"/>
        </w:rPr>
      </w:pPr>
    </w:p>
    <w:p w14:paraId="501DBDB4" w14:textId="77777777" w:rsidR="00451229" w:rsidRPr="004019FB" w:rsidRDefault="00451229" w:rsidP="00451229">
      <w:pPr>
        <w:spacing w:after="28" w:line="235" w:lineRule="auto"/>
        <w:jc w:val="center"/>
        <w:rPr>
          <w:b/>
          <w:sz w:val="24"/>
          <w:szCs w:val="28"/>
        </w:rPr>
      </w:pPr>
    </w:p>
    <w:p w14:paraId="411A73AD" w14:textId="77777777" w:rsidR="00A41F1E" w:rsidRPr="004019FB" w:rsidRDefault="00A41F1E" w:rsidP="00451229">
      <w:pPr>
        <w:spacing w:after="28" w:line="235" w:lineRule="auto"/>
        <w:jc w:val="center"/>
        <w:rPr>
          <w:b/>
          <w:sz w:val="24"/>
          <w:szCs w:val="28"/>
        </w:rPr>
      </w:pPr>
    </w:p>
    <w:p w14:paraId="20039170" w14:textId="77777777" w:rsidR="00451229" w:rsidRPr="004019FB" w:rsidRDefault="00451229" w:rsidP="00451229">
      <w:pPr>
        <w:spacing w:after="28" w:line="235" w:lineRule="auto"/>
        <w:jc w:val="center"/>
        <w:rPr>
          <w:b/>
          <w:sz w:val="24"/>
          <w:szCs w:val="28"/>
        </w:rPr>
      </w:pPr>
      <w:r w:rsidRPr="004019FB">
        <w:rPr>
          <w:b/>
          <w:sz w:val="24"/>
          <w:szCs w:val="28"/>
        </w:rPr>
        <w:t xml:space="preserve">TERMS OF REFERENCE </w:t>
      </w:r>
    </w:p>
    <w:p w14:paraId="43EF3082" w14:textId="77777777" w:rsidR="00451229" w:rsidRPr="004019FB" w:rsidRDefault="00451229" w:rsidP="00451229">
      <w:pPr>
        <w:spacing w:after="28" w:line="235" w:lineRule="auto"/>
        <w:jc w:val="center"/>
        <w:rPr>
          <w:b/>
          <w:sz w:val="24"/>
          <w:szCs w:val="28"/>
        </w:rPr>
      </w:pPr>
    </w:p>
    <w:p w14:paraId="2E04774C" w14:textId="77777777" w:rsidR="00A41F1E" w:rsidRPr="004019FB" w:rsidRDefault="00A41F1E" w:rsidP="00451229">
      <w:pPr>
        <w:spacing w:after="28" w:line="235" w:lineRule="auto"/>
        <w:jc w:val="center"/>
        <w:rPr>
          <w:b/>
          <w:sz w:val="24"/>
          <w:szCs w:val="28"/>
        </w:rPr>
      </w:pPr>
    </w:p>
    <w:p w14:paraId="4A24B541" w14:textId="77777777" w:rsidR="00451229" w:rsidRPr="004019FB" w:rsidRDefault="00451229" w:rsidP="00451229">
      <w:pPr>
        <w:spacing w:after="28" w:line="235" w:lineRule="auto"/>
        <w:jc w:val="center"/>
        <w:rPr>
          <w:b/>
          <w:sz w:val="24"/>
          <w:szCs w:val="28"/>
        </w:rPr>
      </w:pPr>
    </w:p>
    <w:p w14:paraId="2AD68D4B" w14:textId="77777777" w:rsidR="00451229" w:rsidRPr="004019FB" w:rsidRDefault="00451229" w:rsidP="00451229">
      <w:pPr>
        <w:spacing w:after="28" w:line="235" w:lineRule="auto"/>
        <w:jc w:val="center"/>
        <w:rPr>
          <w:b/>
          <w:sz w:val="24"/>
          <w:szCs w:val="28"/>
        </w:rPr>
      </w:pPr>
      <w:r w:rsidRPr="004019FB">
        <w:rPr>
          <w:b/>
          <w:sz w:val="24"/>
          <w:szCs w:val="28"/>
        </w:rPr>
        <w:t xml:space="preserve">FOR </w:t>
      </w:r>
    </w:p>
    <w:p w14:paraId="03F7424D" w14:textId="77777777" w:rsidR="00451229" w:rsidRPr="004019FB" w:rsidRDefault="00451229" w:rsidP="00451229">
      <w:pPr>
        <w:spacing w:after="28" w:line="235" w:lineRule="auto"/>
        <w:jc w:val="center"/>
        <w:rPr>
          <w:b/>
          <w:sz w:val="24"/>
          <w:szCs w:val="28"/>
        </w:rPr>
      </w:pPr>
    </w:p>
    <w:p w14:paraId="3FB74576" w14:textId="77777777" w:rsidR="00451229" w:rsidRPr="004019FB" w:rsidRDefault="00451229" w:rsidP="00451229">
      <w:pPr>
        <w:spacing w:after="28" w:line="235" w:lineRule="auto"/>
        <w:jc w:val="center"/>
        <w:rPr>
          <w:b/>
          <w:sz w:val="24"/>
          <w:szCs w:val="28"/>
        </w:rPr>
      </w:pPr>
    </w:p>
    <w:p w14:paraId="74F09043" w14:textId="77777777" w:rsidR="00451229" w:rsidRPr="004019FB" w:rsidRDefault="00451229" w:rsidP="00451229">
      <w:pPr>
        <w:spacing w:after="28" w:line="235" w:lineRule="auto"/>
        <w:jc w:val="center"/>
        <w:rPr>
          <w:b/>
          <w:sz w:val="24"/>
          <w:szCs w:val="28"/>
        </w:rPr>
      </w:pPr>
    </w:p>
    <w:p w14:paraId="0307AAF2" w14:textId="2DE048F4" w:rsidR="00A41F1E" w:rsidRPr="004019FB" w:rsidRDefault="00A41F1E" w:rsidP="00A41F1E">
      <w:pPr>
        <w:spacing w:after="28" w:line="235" w:lineRule="auto"/>
        <w:jc w:val="center"/>
        <w:rPr>
          <w:b/>
          <w:sz w:val="28"/>
          <w:szCs w:val="32"/>
        </w:rPr>
      </w:pPr>
      <w:r w:rsidRPr="004019FB">
        <w:rPr>
          <w:b/>
          <w:sz w:val="28"/>
          <w:szCs w:val="32"/>
        </w:rPr>
        <w:t xml:space="preserve">PROJECT </w:t>
      </w:r>
      <w:r w:rsidR="00182BBB" w:rsidRPr="004019FB">
        <w:rPr>
          <w:b/>
          <w:sz w:val="28"/>
          <w:szCs w:val="32"/>
        </w:rPr>
        <w:t xml:space="preserve">ENVIRONMENTAL AND SOCIAL SAFEGUARDS </w:t>
      </w:r>
      <w:r w:rsidR="00450D32" w:rsidRPr="004019FB">
        <w:rPr>
          <w:b/>
          <w:sz w:val="28"/>
          <w:szCs w:val="32"/>
        </w:rPr>
        <w:t>SPECIALIST</w:t>
      </w:r>
    </w:p>
    <w:p w14:paraId="202A2219" w14:textId="77777777" w:rsidR="00A41F1E" w:rsidRPr="004019FB" w:rsidRDefault="00A41F1E" w:rsidP="004654B4">
      <w:pPr>
        <w:spacing w:after="28" w:line="235" w:lineRule="auto"/>
        <w:jc w:val="center"/>
        <w:rPr>
          <w:b/>
          <w:sz w:val="24"/>
          <w:szCs w:val="28"/>
        </w:rPr>
      </w:pPr>
    </w:p>
    <w:p w14:paraId="3BC849AB" w14:textId="77777777" w:rsidR="00450D32" w:rsidRPr="004019FB" w:rsidRDefault="00450D32" w:rsidP="004654B4">
      <w:pPr>
        <w:spacing w:after="28" w:line="235" w:lineRule="auto"/>
        <w:jc w:val="center"/>
        <w:rPr>
          <w:b/>
          <w:sz w:val="24"/>
          <w:szCs w:val="28"/>
        </w:rPr>
      </w:pPr>
    </w:p>
    <w:p w14:paraId="04363D1C" w14:textId="77777777" w:rsidR="008B6366" w:rsidRPr="004019FB" w:rsidRDefault="008B6366" w:rsidP="008B6366">
      <w:pPr>
        <w:spacing w:after="28" w:line="235" w:lineRule="auto"/>
        <w:jc w:val="center"/>
        <w:rPr>
          <w:b/>
          <w:sz w:val="24"/>
          <w:szCs w:val="28"/>
        </w:rPr>
      </w:pPr>
      <w:r w:rsidRPr="004019FB">
        <w:rPr>
          <w:b/>
          <w:sz w:val="24"/>
          <w:szCs w:val="28"/>
        </w:rPr>
        <w:t>TO SUPPORT THE CONSTRUCTION COMPLETION AND EQUIPPING OF THE PROPOSED UGANDA CANCER INSTITUTE REGIONAL CANCER CENRES IN ARUA AND RADIOTHERAPY SERVICES IN MBALE</w:t>
      </w:r>
    </w:p>
    <w:p w14:paraId="2FD31DA2" w14:textId="77777777" w:rsidR="008B6366" w:rsidRPr="004019FB" w:rsidRDefault="008B6366" w:rsidP="008B6366">
      <w:pPr>
        <w:spacing w:after="28" w:line="235" w:lineRule="auto"/>
        <w:jc w:val="center"/>
        <w:rPr>
          <w:b/>
          <w:sz w:val="24"/>
          <w:szCs w:val="28"/>
        </w:rPr>
      </w:pPr>
    </w:p>
    <w:p w14:paraId="5124AE1C" w14:textId="77777777" w:rsidR="008B6366" w:rsidRPr="004019FB" w:rsidRDefault="008B6366" w:rsidP="008B6366">
      <w:pPr>
        <w:spacing w:after="28" w:line="235" w:lineRule="auto"/>
        <w:rPr>
          <w:b/>
          <w:sz w:val="24"/>
          <w:szCs w:val="28"/>
        </w:rPr>
      </w:pPr>
    </w:p>
    <w:p w14:paraId="07385559" w14:textId="77777777" w:rsidR="008B6366" w:rsidRPr="004019FB" w:rsidRDefault="008B6366" w:rsidP="008B6366">
      <w:pPr>
        <w:spacing w:after="28" w:line="235" w:lineRule="auto"/>
        <w:rPr>
          <w:b/>
          <w:sz w:val="24"/>
          <w:szCs w:val="28"/>
        </w:rPr>
      </w:pPr>
    </w:p>
    <w:p w14:paraId="172EDD66" w14:textId="77777777" w:rsidR="008B6366" w:rsidRPr="004019FB" w:rsidRDefault="008B6366" w:rsidP="008B6366">
      <w:pPr>
        <w:spacing w:after="28" w:line="235" w:lineRule="auto"/>
        <w:jc w:val="center"/>
        <w:rPr>
          <w:b/>
          <w:sz w:val="24"/>
          <w:szCs w:val="28"/>
        </w:rPr>
      </w:pPr>
    </w:p>
    <w:p w14:paraId="7BF05004" w14:textId="39D0E9C1" w:rsidR="008B6366" w:rsidRPr="00D219FD" w:rsidRDefault="008B6366" w:rsidP="008B6366">
      <w:pPr>
        <w:spacing w:after="28" w:line="235" w:lineRule="auto"/>
        <w:jc w:val="center"/>
        <w:rPr>
          <w:b/>
          <w:sz w:val="24"/>
          <w:szCs w:val="28"/>
        </w:rPr>
      </w:pPr>
      <w:bookmarkStart w:id="0" w:name="_Hlk156956333"/>
      <w:r w:rsidRPr="00D219FD">
        <w:rPr>
          <w:b/>
          <w:sz w:val="24"/>
          <w:szCs w:val="28"/>
        </w:rPr>
        <w:t xml:space="preserve">REF: </w:t>
      </w:r>
      <w:r w:rsidR="00D219FD" w:rsidRPr="00D219FD">
        <w:rPr>
          <w:rFonts w:ascii="Arial" w:hAnsi="Arial" w:cs="Arial"/>
          <w:b/>
          <w:color w:val="222222"/>
          <w:szCs w:val="22"/>
          <w:shd w:val="clear" w:color="auto" w:fill="FFFFFF"/>
        </w:rPr>
        <w:t>UCI/</w:t>
      </w:r>
      <w:proofErr w:type="spellStart"/>
      <w:r w:rsidR="00D219FD" w:rsidRPr="00D219FD">
        <w:rPr>
          <w:rFonts w:ascii="Arial" w:hAnsi="Arial" w:cs="Arial"/>
          <w:b/>
          <w:color w:val="222222"/>
          <w:szCs w:val="22"/>
          <w:shd w:val="clear" w:color="auto" w:fill="FFFFFF"/>
        </w:rPr>
        <w:t>IsDB</w:t>
      </w:r>
      <w:proofErr w:type="spellEnd"/>
      <w:r w:rsidR="00D219FD" w:rsidRPr="00D219FD">
        <w:rPr>
          <w:rFonts w:ascii="Arial" w:hAnsi="Arial" w:cs="Arial"/>
          <w:b/>
          <w:color w:val="222222"/>
          <w:szCs w:val="22"/>
          <w:shd w:val="clear" w:color="auto" w:fill="FFFFFF"/>
        </w:rPr>
        <w:t>/CONS/25-26/00065</w:t>
      </w:r>
    </w:p>
    <w:bookmarkEnd w:id="0"/>
    <w:p w14:paraId="4D3AB1F9" w14:textId="77777777" w:rsidR="008B6366" w:rsidRPr="004019FB" w:rsidRDefault="008B6366" w:rsidP="008B6366">
      <w:pPr>
        <w:spacing w:after="28" w:line="235" w:lineRule="auto"/>
        <w:jc w:val="center"/>
        <w:rPr>
          <w:b/>
          <w:sz w:val="24"/>
          <w:szCs w:val="28"/>
        </w:rPr>
      </w:pPr>
    </w:p>
    <w:p w14:paraId="5FCA7559" w14:textId="77777777" w:rsidR="008B6366" w:rsidRPr="004019FB" w:rsidRDefault="008B6366" w:rsidP="008B6366">
      <w:pPr>
        <w:spacing w:after="28" w:line="235" w:lineRule="auto"/>
        <w:jc w:val="center"/>
        <w:rPr>
          <w:b/>
          <w:sz w:val="24"/>
          <w:szCs w:val="28"/>
        </w:rPr>
      </w:pPr>
    </w:p>
    <w:p w14:paraId="7504B3A4" w14:textId="77777777" w:rsidR="008B6366" w:rsidRPr="004019FB" w:rsidRDefault="008B6366" w:rsidP="008B6366">
      <w:pPr>
        <w:spacing w:after="28" w:line="235" w:lineRule="auto"/>
        <w:jc w:val="center"/>
        <w:rPr>
          <w:b/>
          <w:sz w:val="24"/>
          <w:szCs w:val="28"/>
        </w:rPr>
      </w:pPr>
    </w:p>
    <w:p w14:paraId="506C9263" w14:textId="77777777" w:rsidR="008B6366" w:rsidRPr="004019FB" w:rsidRDefault="008B6366" w:rsidP="008B6366">
      <w:pPr>
        <w:spacing w:after="28" w:line="235" w:lineRule="auto"/>
        <w:jc w:val="center"/>
        <w:rPr>
          <w:b/>
          <w:sz w:val="24"/>
          <w:szCs w:val="28"/>
        </w:rPr>
      </w:pPr>
    </w:p>
    <w:p w14:paraId="7038CAE3" w14:textId="77777777" w:rsidR="008B6366" w:rsidRPr="004019FB" w:rsidRDefault="008B6366" w:rsidP="008B6366">
      <w:pPr>
        <w:spacing w:after="28" w:line="235" w:lineRule="auto"/>
        <w:jc w:val="center"/>
        <w:rPr>
          <w:b/>
          <w:sz w:val="24"/>
          <w:szCs w:val="28"/>
        </w:rPr>
      </w:pPr>
    </w:p>
    <w:p w14:paraId="4DCC4805" w14:textId="77777777" w:rsidR="008B6366" w:rsidRPr="004019FB" w:rsidRDefault="008B6366" w:rsidP="008B6366">
      <w:pPr>
        <w:spacing w:after="28" w:line="235" w:lineRule="auto"/>
        <w:jc w:val="center"/>
        <w:rPr>
          <w:b/>
          <w:sz w:val="24"/>
          <w:szCs w:val="28"/>
        </w:rPr>
      </w:pPr>
      <w:r w:rsidRPr="004019FB">
        <w:rPr>
          <w:b/>
          <w:sz w:val="24"/>
          <w:szCs w:val="28"/>
        </w:rPr>
        <w:t>JANUARY 2026</w:t>
      </w:r>
    </w:p>
    <w:p w14:paraId="2FAE0BB7" w14:textId="77777777" w:rsidR="0098122B" w:rsidRPr="004019FB" w:rsidRDefault="0098122B">
      <w:pPr>
        <w:rPr>
          <w:rFonts w:ascii="Arial" w:hAnsi="Arial" w:cs="Arial"/>
          <w:b/>
          <w:sz w:val="23"/>
          <w:szCs w:val="23"/>
          <w:lang w:val="en-GB"/>
        </w:rPr>
        <w:sectPr w:rsidR="0098122B" w:rsidRPr="004019FB" w:rsidSect="006A7A49">
          <w:headerReference w:type="default" r:id="rId9"/>
          <w:footerReference w:type="default" r:id="rId10"/>
          <w:endnotePr>
            <w:numFmt w:val="decimal"/>
          </w:endnotePr>
          <w:pgSz w:w="11906" w:h="16838" w:code="9"/>
          <w:pgMar w:top="1135" w:right="1467" w:bottom="1440" w:left="1418" w:header="720" w:footer="720" w:gutter="0"/>
          <w:pgBorders w:display="firstPage" w:offsetFrom="page">
            <w:top w:val="double" w:sz="4" w:space="24" w:color="auto"/>
            <w:left w:val="double" w:sz="4" w:space="24" w:color="auto"/>
            <w:bottom w:val="double" w:sz="4" w:space="24" w:color="auto"/>
            <w:right w:val="double" w:sz="4" w:space="24" w:color="auto"/>
          </w:pgBorders>
          <w:pgNumType w:start="1"/>
          <w:cols w:space="720"/>
          <w:noEndnote/>
          <w:titlePg/>
          <w:docGrid w:linePitch="299"/>
        </w:sectPr>
      </w:pPr>
    </w:p>
    <w:p w14:paraId="144297CE" w14:textId="298B4F6C" w:rsidR="00680C96" w:rsidRPr="004019FB" w:rsidRDefault="00680C96" w:rsidP="00680C96">
      <w:pPr>
        <w:pStyle w:val="Heading2"/>
        <w:rPr>
          <w:rFonts w:ascii="Times New Roman" w:hAnsi="Times New Roman"/>
          <w:szCs w:val="28"/>
        </w:rPr>
      </w:pPr>
      <w:bookmarkStart w:id="1" w:name="_Toc156796179"/>
      <w:r w:rsidRPr="004019FB">
        <w:rPr>
          <w:rFonts w:ascii="Times New Roman" w:hAnsi="Times New Roman"/>
          <w:szCs w:val="28"/>
        </w:rPr>
        <w:lastRenderedPageBreak/>
        <w:t xml:space="preserve">Project </w:t>
      </w:r>
      <w:r w:rsidR="00182BBB" w:rsidRPr="004019FB">
        <w:rPr>
          <w:rFonts w:ascii="Times New Roman" w:hAnsi="Times New Roman"/>
          <w:szCs w:val="28"/>
        </w:rPr>
        <w:t>Enviro</w:t>
      </w:r>
      <w:r w:rsidR="00DB18A3" w:rsidRPr="004019FB">
        <w:rPr>
          <w:rFonts w:ascii="Times New Roman" w:hAnsi="Times New Roman"/>
          <w:szCs w:val="28"/>
        </w:rPr>
        <w:t>n</w:t>
      </w:r>
      <w:r w:rsidR="00182BBB" w:rsidRPr="004019FB">
        <w:rPr>
          <w:rFonts w:ascii="Times New Roman" w:hAnsi="Times New Roman"/>
          <w:szCs w:val="28"/>
        </w:rPr>
        <w:t xml:space="preserve">mental </w:t>
      </w:r>
      <w:r w:rsidR="00DB18A3" w:rsidRPr="004019FB">
        <w:rPr>
          <w:rFonts w:ascii="Times New Roman" w:hAnsi="Times New Roman"/>
          <w:szCs w:val="28"/>
        </w:rPr>
        <w:t xml:space="preserve">and Social Safeguards </w:t>
      </w:r>
      <w:r w:rsidR="00E67035" w:rsidRPr="004019FB">
        <w:rPr>
          <w:rFonts w:ascii="Times New Roman" w:hAnsi="Times New Roman"/>
          <w:szCs w:val="28"/>
        </w:rPr>
        <w:t>Specialist</w:t>
      </w:r>
      <w:bookmarkEnd w:id="1"/>
    </w:p>
    <w:p w14:paraId="59C66F69" w14:textId="77777777" w:rsidR="00680C96" w:rsidRPr="004019FB" w:rsidRDefault="00680C96" w:rsidP="00D11A88">
      <w:pPr>
        <w:spacing w:line="276" w:lineRule="auto"/>
        <w:contextualSpacing/>
        <w:jc w:val="both"/>
        <w:rPr>
          <w:rFonts w:ascii="Times New Roman" w:hAnsi="Times New Roman"/>
          <w:b/>
          <w:sz w:val="24"/>
          <w:szCs w:val="24"/>
        </w:rPr>
      </w:pPr>
    </w:p>
    <w:p w14:paraId="7CEF1462" w14:textId="57D649AE" w:rsidR="00A065BE" w:rsidRPr="004019FB" w:rsidRDefault="00E56D05" w:rsidP="00F547B7">
      <w:pPr>
        <w:spacing w:after="120"/>
        <w:jc w:val="both"/>
        <w:rPr>
          <w:rFonts w:ascii="Times New Roman" w:hAnsi="Times New Roman"/>
          <w:b/>
          <w:sz w:val="24"/>
          <w:szCs w:val="24"/>
          <w:lang w:val="en-GB"/>
        </w:rPr>
      </w:pPr>
      <w:r w:rsidRPr="004019FB">
        <w:rPr>
          <w:rFonts w:ascii="Times New Roman" w:hAnsi="Times New Roman"/>
          <w:b/>
          <w:sz w:val="24"/>
          <w:szCs w:val="24"/>
          <w:lang w:val="en-GB"/>
        </w:rPr>
        <w:t xml:space="preserve">1.0 </w:t>
      </w:r>
      <w:r w:rsidR="00A065BE" w:rsidRPr="004019FB">
        <w:rPr>
          <w:rFonts w:ascii="Times New Roman" w:hAnsi="Times New Roman"/>
          <w:b/>
          <w:sz w:val="24"/>
          <w:szCs w:val="24"/>
          <w:lang w:val="en-GB"/>
        </w:rPr>
        <w:t xml:space="preserve">Background  </w:t>
      </w:r>
    </w:p>
    <w:p w14:paraId="00E4C1D6" w14:textId="422A5BA9" w:rsidR="00AA0D45" w:rsidRPr="004019FB" w:rsidRDefault="00A065BE" w:rsidP="00AA0D45">
      <w:pPr>
        <w:jc w:val="both"/>
        <w:rPr>
          <w:rFonts w:ascii="Times New Roman" w:hAnsi="Times New Roman"/>
          <w:sz w:val="24"/>
          <w:szCs w:val="24"/>
          <w:lang w:val="en-GB"/>
        </w:rPr>
      </w:pPr>
      <w:r w:rsidRPr="004019FB">
        <w:rPr>
          <w:rFonts w:ascii="Times New Roman" w:hAnsi="Times New Roman"/>
          <w:sz w:val="24"/>
          <w:szCs w:val="24"/>
          <w:lang w:val="en-GB"/>
        </w:rPr>
        <w:t xml:space="preserve">The Government of the </w:t>
      </w:r>
      <w:r w:rsidR="00AA0D45" w:rsidRPr="004019FB">
        <w:rPr>
          <w:rFonts w:ascii="Times New Roman" w:hAnsi="Times New Roman"/>
          <w:sz w:val="24"/>
          <w:szCs w:val="24"/>
          <w:lang w:val="en-GB"/>
        </w:rPr>
        <w:t>Republic of Uganda received loan financing from the Islamic Development Bank (</w:t>
      </w:r>
      <w:proofErr w:type="spellStart"/>
      <w:r w:rsidR="00AA0D45" w:rsidRPr="004019FB">
        <w:rPr>
          <w:rFonts w:ascii="Times New Roman" w:hAnsi="Times New Roman"/>
          <w:sz w:val="24"/>
          <w:szCs w:val="24"/>
          <w:lang w:val="en-GB"/>
        </w:rPr>
        <w:t>IsDB</w:t>
      </w:r>
      <w:proofErr w:type="spellEnd"/>
      <w:r w:rsidR="00AA0D45" w:rsidRPr="004019FB">
        <w:rPr>
          <w:rFonts w:ascii="Times New Roman" w:hAnsi="Times New Roman"/>
          <w:sz w:val="24"/>
          <w:szCs w:val="24"/>
          <w:lang w:val="en-GB"/>
        </w:rPr>
        <w:t xml:space="preserve">) towards the Project for Establishing the Uganda Cancer Institute Regional Cancer Centres in </w:t>
      </w:r>
      <w:proofErr w:type="spellStart"/>
      <w:r w:rsidR="00AA0D45" w:rsidRPr="004019FB">
        <w:rPr>
          <w:rFonts w:ascii="Times New Roman" w:hAnsi="Times New Roman"/>
          <w:sz w:val="24"/>
          <w:szCs w:val="24"/>
          <w:lang w:val="en-GB"/>
        </w:rPr>
        <w:t>Arua</w:t>
      </w:r>
      <w:proofErr w:type="spellEnd"/>
      <w:r w:rsidR="00AA0D45" w:rsidRPr="004019FB">
        <w:rPr>
          <w:rFonts w:ascii="Times New Roman" w:hAnsi="Times New Roman"/>
          <w:sz w:val="24"/>
          <w:szCs w:val="24"/>
          <w:lang w:val="en-GB"/>
        </w:rPr>
        <w:t xml:space="preserve"> and Radiotherapy services in Mbale. </w:t>
      </w:r>
    </w:p>
    <w:p w14:paraId="62ECF0E7" w14:textId="77777777" w:rsidR="00AA0D45" w:rsidRPr="004019FB" w:rsidRDefault="00AA0D45" w:rsidP="00AA0D45">
      <w:pPr>
        <w:jc w:val="both"/>
        <w:rPr>
          <w:rFonts w:ascii="Times New Roman" w:hAnsi="Times New Roman"/>
          <w:sz w:val="24"/>
          <w:szCs w:val="24"/>
          <w:lang w:val="en-GB"/>
        </w:rPr>
      </w:pPr>
    </w:p>
    <w:p w14:paraId="36E2C50B" w14:textId="77777777" w:rsidR="00AA0D45" w:rsidRPr="004019FB" w:rsidRDefault="00AA0D45" w:rsidP="00AA0D45">
      <w:pPr>
        <w:pStyle w:val="p1"/>
        <w:jc w:val="both"/>
        <w:rPr>
          <w:rFonts w:ascii="Times New Roman" w:hAnsi="Times New Roman"/>
          <w:sz w:val="24"/>
          <w:szCs w:val="24"/>
        </w:rPr>
      </w:pPr>
      <w:r w:rsidRPr="004019FB">
        <w:rPr>
          <w:rFonts w:ascii="Times New Roman" w:hAnsi="Times New Roman"/>
          <w:sz w:val="24"/>
          <w:szCs w:val="24"/>
        </w:rPr>
        <w:t>The project aims to support the GoU in alleviating the burden related to cancer morbidity and mortality, which significantly impacts the social well-being and economic productivity of the population in the country. Specifically, the project seeks to improve access to oncology services in West Nile and Eastern Uganda through (a) construction and equipping oncology centres in Arua and Mbale Cities; (ii) development of capacity for cancer screening, diagnosis and treatment; and (iii) establishment of technical platform to support a robust cancer registration system and facilitate effective communication with the national cancer centre.</w:t>
      </w:r>
    </w:p>
    <w:p w14:paraId="62D63D3F" w14:textId="77777777" w:rsidR="00974176" w:rsidRPr="004019FB" w:rsidRDefault="00974176" w:rsidP="00D11A88">
      <w:pPr>
        <w:jc w:val="both"/>
        <w:rPr>
          <w:rFonts w:ascii="Times New Roman" w:hAnsi="Times New Roman"/>
          <w:sz w:val="24"/>
          <w:szCs w:val="24"/>
          <w:lang w:val="en-GB"/>
        </w:rPr>
      </w:pPr>
    </w:p>
    <w:p w14:paraId="588271E0" w14:textId="1D2B805C" w:rsidR="003F280D" w:rsidRPr="004019FB" w:rsidRDefault="00701F61" w:rsidP="00D11A88">
      <w:pPr>
        <w:jc w:val="both"/>
        <w:rPr>
          <w:rFonts w:ascii="Times New Roman" w:hAnsi="Times New Roman"/>
          <w:sz w:val="24"/>
          <w:szCs w:val="24"/>
          <w:lang w:val="en-GB"/>
        </w:rPr>
      </w:pPr>
      <w:r w:rsidRPr="004019FB">
        <w:rPr>
          <w:rFonts w:ascii="Times New Roman" w:hAnsi="Times New Roman"/>
          <w:sz w:val="24"/>
          <w:szCs w:val="24"/>
          <w:lang w:val="en-GB"/>
        </w:rPr>
        <w:t>The project implementation arrangements require</w:t>
      </w:r>
      <w:r w:rsidR="00974176" w:rsidRPr="004019FB">
        <w:rPr>
          <w:rFonts w:ascii="Times New Roman" w:hAnsi="Times New Roman"/>
          <w:sz w:val="24"/>
          <w:szCs w:val="24"/>
          <w:lang w:val="en-GB"/>
        </w:rPr>
        <w:t xml:space="preserve"> the services of</w:t>
      </w:r>
      <w:r w:rsidRPr="004019FB">
        <w:rPr>
          <w:rFonts w:ascii="Times New Roman" w:hAnsi="Times New Roman"/>
          <w:sz w:val="24"/>
          <w:szCs w:val="24"/>
          <w:lang w:val="en-GB"/>
        </w:rPr>
        <w:t xml:space="preserve"> a </w:t>
      </w:r>
      <w:r w:rsidR="00974176" w:rsidRPr="004019FB">
        <w:rPr>
          <w:rFonts w:ascii="Times New Roman" w:hAnsi="Times New Roman"/>
          <w:sz w:val="24"/>
          <w:szCs w:val="24"/>
          <w:lang w:val="en-GB"/>
        </w:rPr>
        <w:t xml:space="preserve">project support team </w:t>
      </w:r>
      <w:r w:rsidR="00B81062" w:rsidRPr="004019FB">
        <w:rPr>
          <w:rFonts w:ascii="Times New Roman" w:hAnsi="Times New Roman"/>
          <w:sz w:val="24"/>
          <w:szCs w:val="24"/>
          <w:lang w:val="en-GB"/>
        </w:rPr>
        <w:t>under Component 3</w:t>
      </w:r>
      <w:r w:rsidRPr="004019FB">
        <w:rPr>
          <w:rFonts w:ascii="Times New Roman" w:hAnsi="Times New Roman"/>
          <w:sz w:val="24"/>
          <w:szCs w:val="24"/>
          <w:lang w:val="en-GB"/>
        </w:rPr>
        <w:t xml:space="preserve"> to </w:t>
      </w:r>
      <w:r w:rsidR="003F280D" w:rsidRPr="004019FB">
        <w:rPr>
          <w:rFonts w:ascii="Times New Roman" w:hAnsi="Times New Roman"/>
          <w:sz w:val="24"/>
          <w:szCs w:val="24"/>
          <w:lang w:val="en-GB"/>
        </w:rPr>
        <w:t xml:space="preserve">enhance </w:t>
      </w:r>
      <w:r w:rsidRPr="004019FB">
        <w:rPr>
          <w:rFonts w:ascii="Times New Roman" w:hAnsi="Times New Roman"/>
          <w:sz w:val="24"/>
          <w:szCs w:val="24"/>
          <w:lang w:val="en-GB"/>
        </w:rPr>
        <w:t xml:space="preserve">the </w:t>
      </w:r>
      <w:r w:rsidR="003F280D" w:rsidRPr="004019FB">
        <w:rPr>
          <w:rFonts w:ascii="Times New Roman" w:hAnsi="Times New Roman"/>
          <w:sz w:val="24"/>
          <w:szCs w:val="24"/>
          <w:lang w:val="en-GB"/>
        </w:rPr>
        <w:t>capacity of the Project Coordination Uni</w:t>
      </w:r>
      <w:r w:rsidR="003F2C93" w:rsidRPr="004019FB">
        <w:rPr>
          <w:rFonts w:ascii="Times New Roman" w:hAnsi="Times New Roman"/>
          <w:sz w:val="24"/>
          <w:szCs w:val="24"/>
          <w:lang w:val="en-GB"/>
        </w:rPr>
        <w:t>t for</w:t>
      </w:r>
      <w:r w:rsidRPr="004019FB">
        <w:rPr>
          <w:rFonts w:ascii="Times New Roman" w:hAnsi="Times New Roman"/>
          <w:sz w:val="24"/>
          <w:szCs w:val="24"/>
          <w:lang w:val="en-GB"/>
        </w:rPr>
        <w:t xml:space="preserve"> the smooth implementation of the Project.</w:t>
      </w:r>
      <w:r w:rsidR="008B1A7A" w:rsidRPr="004019FB">
        <w:rPr>
          <w:rFonts w:ascii="Times New Roman" w:hAnsi="Times New Roman"/>
          <w:sz w:val="24"/>
          <w:szCs w:val="24"/>
          <w:lang w:val="en-GB"/>
        </w:rPr>
        <w:t xml:space="preserve">  </w:t>
      </w:r>
      <w:r w:rsidR="003F280D" w:rsidRPr="004019FB">
        <w:rPr>
          <w:rFonts w:ascii="Times New Roman" w:hAnsi="Times New Roman"/>
          <w:sz w:val="24"/>
          <w:szCs w:val="24"/>
          <w:lang w:val="en-GB"/>
        </w:rPr>
        <w:t>On</w:t>
      </w:r>
      <w:r w:rsidR="003F2C93" w:rsidRPr="004019FB">
        <w:rPr>
          <w:rFonts w:ascii="Times New Roman" w:hAnsi="Times New Roman"/>
          <w:sz w:val="24"/>
          <w:szCs w:val="24"/>
          <w:lang w:val="en-GB"/>
        </w:rPr>
        <w:t xml:space="preserve">e of </w:t>
      </w:r>
      <w:r w:rsidR="003F280D" w:rsidRPr="004019FB">
        <w:rPr>
          <w:rFonts w:ascii="Times New Roman" w:hAnsi="Times New Roman"/>
          <w:sz w:val="24"/>
          <w:szCs w:val="24"/>
          <w:lang w:val="en-GB"/>
        </w:rPr>
        <w:t xml:space="preserve">the project support personnel (Individual Consultants) </w:t>
      </w:r>
      <w:r w:rsidR="003F2C93" w:rsidRPr="004019FB">
        <w:rPr>
          <w:rFonts w:ascii="Times New Roman" w:hAnsi="Times New Roman"/>
          <w:sz w:val="24"/>
          <w:szCs w:val="24"/>
          <w:lang w:val="en-GB"/>
        </w:rPr>
        <w:t xml:space="preserve">required is an </w:t>
      </w:r>
      <w:r w:rsidR="003F2C93" w:rsidRPr="004019FB">
        <w:rPr>
          <w:rFonts w:ascii="Times New Roman" w:hAnsi="Times New Roman"/>
          <w:b/>
          <w:bCs/>
          <w:sz w:val="24"/>
          <w:szCs w:val="24"/>
          <w:lang w:val="en-GB"/>
        </w:rPr>
        <w:t>Environmental and Social Safeguards Specialist</w:t>
      </w:r>
      <w:r w:rsidR="00C15F6A" w:rsidRPr="004019FB">
        <w:rPr>
          <w:rFonts w:ascii="Times New Roman" w:hAnsi="Times New Roman"/>
          <w:sz w:val="24"/>
          <w:szCs w:val="24"/>
          <w:lang w:val="en-GB"/>
        </w:rPr>
        <w:t xml:space="preserve"> (in short </w:t>
      </w:r>
      <w:r w:rsidR="00C15F6A" w:rsidRPr="004019FB">
        <w:rPr>
          <w:rFonts w:ascii="Times New Roman" w:hAnsi="Times New Roman"/>
          <w:b/>
          <w:bCs/>
          <w:sz w:val="24"/>
          <w:szCs w:val="24"/>
          <w:lang w:val="en-GB"/>
        </w:rPr>
        <w:t>ESS Specialist</w:t>
      </w:r>
      <w:r w:rsidR="00C15F6A" w:rsidRPr="004019FB">
        <w:rPr>
          <w:rFonts w:ascii="Times New Roman" w:hAnsi="Times New Roman"/>
          <w:sz w:val="24"/>
          <w:szCs w:val="24"/>
          <w:lang w:val="en-GB"/>
        </w:rPr>
        <w:t>)</w:t>
      </w:r>
    </w:p>
    <w:p w14:paraId="13A831F2" w14:textId="77777777" w:rsidR="003F2C93" w:rsidRPr="004019FB" w:rsidRDefault="003F2C93" w:rsidP="00D11A88">
      <w:pPr>
        <w:jc w:val="both"/>
        <w:rPr>
          <w:rFonts w:ascii="Times New Roman" w:hAnsi="Times New Roman"/>
          <w:sz w:val="24"/>
          <w:szCs w:val="24"/>
          <w:lang w:val="en-GB"/>
        </w:rPr>
      </w:pPr>
    </w:p>
    <w:p w14:paraId="3D8F13D0" w14:textId="603AC94F" w:rsidR="00974176" w:rsidRPr="004019FB" w:rsidRDefault="00A867A7" w:rsidP="00D11A88">
      <w:pPr>
        <w:jc w:val="both"/>
        <w:rPr>
          <w:rFonts w:ascii="Times New Roman" w:hAnsi="Times New Roman"/>
          <w:sz w:val="24"/>
          <w:szCs w:val="24"/>
          <w:lang w:val="en-GB"/>
        </w:rPr>
      </w:pPr>
      <w:r w:rsidRPr="004019FB">
        <w:rPr>
          <w:rFonts w:ascii="Times New Roman" w:hAnsi="Times New Roman"/>
          <w:sz w:val="24"/>
          <w:szCs w:val="24"/>
          <w:lang w:val="en-GB"/>
        </w:rPr>
        <w:t xml:space="preserve">As the Implementing Agency, </w:t>
      </w:r>
      <w:r w:rsidR="00701F61" w:rsidRPr="004019FB">
        <w:rPr>
          <w:rFonts w:ascii="Times New Roman" w:hAnsi="Times New Roman"/>
          <w:sz w:val="24"/>
          <w:szCs w:val="24"/>
          <w:lang w:val="en-GB"/>
        </w:rPr>
        <w:t>UCI now invites suitable qualified individuals with qualifications a</w:t>
      </w:r>
      <w:r w:rsidR="00974176" w:rsidRPr="004019FB">
        <w:rPr>
          <w:rFonts w:ascii="Times New Roman" w:hAnsi="Times New Roman"/>
          <w:sz w:val="24"/>
          <w:szCs w:val="24"/>
          <w:lang w:val="en-GB"/>
        </w:rPr>
        <w:t>nd experience as detailed below to apply for the position</w:t>
      </w:r>
      <w:r w:rsidR="007C7360" w:rsidRPr="004019FB">
        <w:rPr>
          <w:rFonts w:ascii="Times New Roman" w:hAnsi="Times New Roman"/>
          <w:sz w:val="24"/>
          <w:szCs w:val="24"/>
          <w:lang w:val="en-GB"/>
        </w:rPr>
        <w:t xml:space="preserve"> of </w:t>
      </w:r>
      <w:r w:rsidR="00974176" w:rsidRPr="004019FB">
        <w:rPr>
          <w:rFonts w:ascii="Times New Roman" w:hAnsi="Times New Roman"/>
          <w:b/>
          <w:bCs/>
          <w:sz w:val="24"/>
          <w:szCs w:val="24"/>
          <w:lang w:val="en-GB"/>
        </w:rPr>
        <w:t xml:space="preserve">Project </w:t>
      </w:r>
      <w:r w:rsidR="003F2C93" w:rsidRPr="004019FB">
        <w:rPr>
          <w:rFonts w:ascii="Times New Roman" w:hAnsi="Times New Roman"/>
          <w:b/>
          <w:bCs/>
          <w:sz w:val="24"/>
          <w:szCs w:val="24"/>
          <w:lang w:val="en-GB"/>
        </w:rPr>
        <w:t>Environmental and Social Safeguards Specialist</w:t>
      </w:r>
      <w:r w:rsidR="004654B4" w:rsidRPr="004019FB">
        <w:rPr>
          <w:rFonts w:ascii="Times New Roman" w:hAnsi="Times New Roman"/>
          <w:sz w:val="24"/>
          <w:szCs w:val="24"/>
          <w:lang w:val="en-GB"/>
        </w:rPr>
        <w:t>.</w:t>
      </w:r>
    </w:p>
    <w:p w14:paraId="59CC9C1A" w14:textId="77777777" w:rsidR="007C7360" w:rsidRPr="004019FB" w:rsidRDefault="007C7360" w:rsidP="002B3B9A">
      <w:pPr>
        <w:spacing w:line="276" w:lineRule="auto"/>
        <w:ind w:left="709" w:hanging="709"/>
        <w:jc w:val="both"/>
        <w:rPr>
          <w:rFonts w:ascii="Times New Roman" w:hAnsi="Times New Roman"/>
          <w:sz w:val="24"/>
          <w:szCs w:val="24"/>
          <w:lang w:val="en-GB"/>
        </w:rPr>
      </w:pPr>
    </w:p>
    <w:p w14:paraId="267B15DA" w14:textId="65508713" w:rsidR="008957B0" w:rsidRPr="004019FB" w:rsidRDefault="007E3058" w:rsidP="002B3B9A">
      <w:pPr>
        <w:spacing w:after="120" w:line="276" w:lineRule="auto"/>
        <w:ind w:left="709" w:hanging="709"/>
        <w:jc w:val="both"/>
        <w:rPr>
          <w:rFonts w:ascii="Times New Roman" w:hAnsi="Times New Roman"/>
          <w:b/>
          <w:sz w:val="24"/>
          <w:szCs w:val="24"/>
          <w:lang w:val="en-GB"/>
        </w:rPr>
      </w:pPr>
      <w:r w:rsidRPr="004019FB">
        <w:rPr>
          <w:rFonts w:ascii="Times New Roman" w:hAnsi="Times New Roman"/>
          <w:b/>
          <w:sz w:val="24"/>
          <w:szCs w:val="24"/>
          <w:lang w:val="en-GB"/>
        </w:rPr>
        <w:t>2</w:t>
      </w:r>
      <w:r w:rsidR="0068211B" w:rsidRPr="004019FB">
        <w:rPr>
          <w:rFonts w:ascii="Times New Roman" w:hAnsi="Times New Roman"/>
          <w:b/>
          <w:sz w:val="24"/>
          <w:szCs w:val="24"/>
          <w:lang w:val="en-GB"/>
        </w:rPr>
        <w:t xml:space="preserve">.0 </w:t>
      </w:r>
      <w:r w:rsidR="00A867A7" w:rsidRPr="004019FB">
        <w:rPr>
          <w:rFonts w:ascii="Times New Roman" w:hAnsi="Times New Roman"/>
          <w:b/>
          <w:sz w:val="24"/>
          <w:szCs w:val="24"/>
          <w:lang w:val="en-GB"/>
        </w:rPr>
        <w:t>Objectives of the Assignment</w:t>
      </w:r>
      <w:r w:rsidR="008957B0" w:rsidRPr="004019FB">
        <w:rPr>
          <w:rFonts w:ascii="Times New Roman" w:hAnsi="Times New Roman"/>
          <w:b/>
          <w:sz w:val="24"/>
          <w:szCs w:val="24"/>
          <w:lang w:val="en-GB"/>
        </w:rPr>
        <w:t xml:space="preserve"> </w:t>
      </w:r>
    </w:p>
    <w:p w14:paraId="1985DD8F" w14:textId="77777777" w:rsidR="00874925" w:rsidRPr="004019FB" w:rsidRDefault="00874925" w:rsidP="00640BBC">
      <w:pPr>
        <w:pStyle w:val="ListParagraph"/>
        <w:numPr>
          <w:ilvl w:val="0"/>
          <w:numId w:val="3"/>
        </w:numPr>
        <w:spacing w:line="276" w:lineRule="auto"/>
        <w:jc w:val="both"/>
        <w:rPr>
          <w:rFonts w:ascii="Times New Roman" w:hAnsi="Times New Roman"/>
          <w:sz w:val="24"/>
          <w:szCs w:val="24"/>
          <w:lang w:val="en-GB"/>
        </w:rPr>
      </w:pPr>
      <w:r w:rsidRPr="004019FB">
        <w:rPr>
          <w:rFonts w:ascii="Times New Roman" w:hAnsi="Times New Roman"/>
          <w:sz w:val="24"/>
          <w:szCs w:val="24"/>
          <w:lang w:val="en-GB"/>
        </w:rPr>
        <w:t>To support the project in strengthening the Environmental and Social Safeguards (ESS) implementation, and framework for the integration of E&amp;S in the project activities/works.</w:t>
      </w:r>
    </w:p>
    <w:p w14:paraId="2280836F" w14:textId="132E4DD1" w:rsidR="00874925" w:rsidRPr="004019FB" w:rsidRDefault="00874925" w:rsidP="00640BBC">
      <w:pPr>
        <w:pStyle w:val="ListParagraph"/>
        <w:numPr>
          <w:ilvl w:val="0"/>
          <w:numId w:val="3"/>
        </w:numPr>
        <w:spacing w:line="276" w:lineRule="auto"/>
        <w:jc w:val="both"/>
        <w:rPr>
          <w:rFonts w:ascii="Times New Roman" w:hAnsi="Times New Roman"/>
          <w:sz w:val="24"/>
          <w:szCs w:val="24"/>
          <w:lang w:val="en-GB"/>
        </w:rPr>
      </w:pPr>
      <w:r w:rsidRPr="004019FB">
        <w:rPr>
          <w:rFonts w:ascii="Times New Roman" w:hAnsi="Times New Roman"/>
          <w:sz w:val="24"/>
          <w:szCs w:val="24"/>
          <w:lang w:val="en-GB"/>
        </w:rPr>
        <w:t xml:space="preserve">To ensure that project activities are complementary to national laws, policies, strategies, and </w:t>
      </w:r>
      <w:proofErr w:type="spellStart"/>
      <w:r w:rsidR="00AA0D45" w:rsidRPr="004019FB">
        <w:rPr>
          <w:rFonts w:ascii="Times New Roman" w:hAnsi="Times New Roman"/>
          <w:sz w:val="24"/>
          <w:szCs w:val="24"/>
          <w:lang w:val="en-GB"/>
        </w:rPr>
        <w:t>Is</w:t>
      </w:r>
      <w:r w:rsidRPr="004019FB">
        <w:rPr>
          <w:rFonts w:ascii="Times New Roman" w:hAnsi="Times New Roman"/>
          <w:sz w:val="24"/>
          <w:szCs w:val="24"/>
          <w:lang w:val="en-GB"/>
        </w:rPr>
        <w:t>DB’s</w:t>
      </w:r>
      <w:proofErr w:type="spellEnd"/>
      <w:r w:rsidRPr="004019FB">
        <w:rPr>
          <w:rFonts w:ascii="Times New Roman" w:hAnsi="Times New Roman"/>
          <w:sz w:val="24"/>
          <w:szCs w:val="24"/>
          <w:lang w:val="en-GB"/>
        </w:rPr>
        <w:t xml:space="preserve"> ISS policies as well as other regional and international best practice.</w:t>
      </w:r>
    </w:p>
    <w:p w14:paraId="16D2AD71" w14:textId="3877BC1F" w:rsidR="00874925" w:rsidRPr="004019FB" w:rsidRDefault="00874925" w:rsidP="00640BBC">
      <w:pPr>
        <w:pStyle w:val="ListParagraph"/>
        <w:numPr>
          <w:ilvl w:val="0"/>
          <w:numId w:val="3"/>
        </w:numPr>
        <w:spacing w:line="276" w:lineRule="auto"/>
        <w:jc w:val="both"/>
        <w:rPr>
          <w:rFonts w:ascii="Times New Roman" w:hAnsi="Times New Roman"/>
          <w:sz w:val="24"/>
          <w:szCs w:val="24"/>
          <w:lang w:val="en-GB"/>
        </w:rPr>
      </w:pPr>
      <w:r w:rsidRPr="004019FB">
        <w:rPr>
          <w:rFonts w:ascii="Times New Roman" w:hAnsi="Times New Roman"/>
          <w:sz w:val="24"/>
          <w:szCs w:val="24"/>
          <w:lang w:val="en-GB"/>
        </w:rPr>
        <w:t>To support capacity building efforts aimed at project development and implementation, gender mainstreaming, climate change and sustainable development, sanitation, hygiene, stakeholder engagement etc.</w:t>
      </w:r>
    </w:p>
    <w:p w14:paraId="1B6CA6BE" w14:textId="77777777" w:rsidR="002635B9" w:rsidRPr="004019FB" w:rsidRDefault="002635B9" w:rsidP="00C15F6A">
      <w:pPr>
        <w:spacing w:line="276" w:lineRule="auto"/>
        <w:ind w:left="709" w:hanging="709"/>
        <w:jc w:val="both"/>
        <w:rPr>
          <w:rFonts w:ascii="Times New Roman" w:hAnsi="Times New Roman"/>
          <w:color w:val="000000" w:themeColor="text1"/>
          <w:sz w:val="24"/>
          <w:szCs w:val="24"/>
          <w:lang w:val="en-GB"/>
        </w:rPr>
      </w:pPr>
    </w:p>
    <w:p w14:paraId="5D537755" w14:textId="77777777" w:rsidR="00A867A7" w:rsidRPr="004019FB" w:rsidRDefault="00A867A7" w:rsidP="00A867A7">
      <w:pPr>
        <w:spacing w:line="276" w:lineRule="auto"/>
        <w:contextualSpacing/>
        <w:jc w:val="both"/>
        <w:rPr>
          <w:rFonts w:ascii="Times New Roman" w:hAnsi="Times New Roman"/>
          <w:b/>
          <w:sz w:val="24"/>
          <w:szCs w:val="24"/>
        </w:rPr>
      </w:pPr>
      <w:r w:rsidRPr="004019FB">
        <w:rPr>
          <w:rFonts w:ascii="Times New Roman" w:hAnsi="Times New Roman"/>
          <w:b/>
          <w:sz w:val="24"/>
          <w:szCs w:val="24"/>
        </w:rPr>
        <w:t xml:space="preserve">3.0 Type of Contract </w:t>
      </w:r>
    </w:p>
    <w:p w14:paraId="6615E007" w14:textId="77777777" w:rsidR="00A867A7" w:rsidRPr="004019FB" w:rsidRDefault="00A867A7" w:rsidP="00A867A7">
      <w:pPr>
        <w:pStyle w:val="ListParagraph"/>
        <w:spacing w:line="276" w:lineRule="auto"/>
        <w:ind w:left="0"/>
        <w:jc w:val="both"/>
        <w:rPr>
          <w:rFonts w:ascii="Times New Roman" w:hAnsi="Times New Roman"/>
          <w:sz w:val="24"/>
          <w:szCs w:val="24"/>
        </w:rPr>
      </w:pPr>
      <w:r w:rsidRPr="004019FB">
        <w:rPr>
          <w:rFonts w:ascii="Times New Roman" w:hAnsi="Times New Roman"/>
          <w:sz w:val="24"/>
          <w:szCs w:val="24"/>
        </w:rPr>
        <w:t>The type of Contract shall be Individual Consultant.</w:t>
      </w:r>
    </w:p>
    <w:p w14:paraId="704058D0" w14:textId="77777777" w:rsidR="00A867A7" w:rsidRPr="004019FB" w:rsidRDefault="00A867A7" w:rsidP="00A867A7">
      <w:pPr>
        <w:pStyle w:val="ListParagraph"/>
        <w:spacing w:line="276" w:lineRule="auto"/>
        <w:ind w:left="0"/>
        <w:jc w:val="both"/>
        <w:rPr>
          <w:rFonts w:ascii="Times New Roman" w:hAnsi="Times New Roman"/>
          <w:sz w:val="24"/>
          <w:szCs w:val="24"/>
        </w:rPr>
      </w:pPr>
    </w:p>
    <w:p w14:paraId="6F9C0F75" w14:textId="77777777" w:rsidR="00A867A7" w:rsidRPr="004019FB" w:rsidRDefault="00A867A7" w:rsidP="00A867A7">
      <w:pPr>
        <w:pStyle w:val="ListParagraph"/>
        <w:spacing w:line="276" w:lineRule="auto"/>
        <w:ind w:left="0"/>
        <w:jc w:val="both"/>
        <w:rPr>
          <w:rFonts w:ascii="Times New Roman" w:hAnsi="Times New Roman"/>
          <w:b/>
          <w:bCs/>
          <w:sz w:val="24"/>
          <w:szCs w:val="24"/>
        </w:rPr>
      </w:pPr>
      <w:r w:rsidRPr="004019FB">
        <w:rPr>
          <w:rFonts w:ascii="Times New Roman" w:hAnsi="Times New Roman"/>
          <w:b/>
          <w:bCs/>
          <w:sz w:val="24"/>
          <w:szCs w:val="24"/>
        </w:rPr>
        <w:t>4.0 Expected Start Date</w:t>
      </w:r>
    </w:p>
    <w:p w14:paraId="5109EAEC" w14:textId="1112184C" w:rsidR="00A867A7" w:rsidRPr="004019FB" w:rsidRDefault="00A867A7" w:rsidP="00A867A7">
      <w:pPr>
        <w:pStyle w:val="ListParagraph"/>
        <w:spacing w:line="276" w:lineRule="auto"/>
        <w:ind w:left="0"/>
        <w:jc w:val="both"/>
        <w:rPr>
          <w:rFonts w:ascii="Times New Roman" w:hAnsi="Times New Roman"/>
          <w:sz w:val="24"/>
          <w:szCs w:val="24"/>
        </w:rPr>
      </w:pPr>
      <w:r w:rsidRPr="004019FB">
        <w:rPr>
          <w:rFonts w:ascii="Times New Roman" w:hAnsi="Times New Roman"/>
          <w:sz w:val="24"/>
          <w:szCs w:val="24"/>
        </w:rPr>
        <w:t>The successful candidate will be required t</w:t>
      </w:r>
      <w:r w:rsidR="0002292A">
        <w:rPr>
          <w:rFonts w:ascii="Times New Roman" w:hAnsi="Times New Roman"/>
          <w:sz w:val="24"/>
          <w:szCs w:val="24"/>
        </w:rPr>
        <w:t>o commence work immediately</w:t>
      </w:r>
      <w:bookmarkStart w:id="2" w:name="_GoBack"/>
      <w:bookmarkEnd w:id="2"/>
      <w:r w:rsidRPr="004019FB">
        <w:rPr>
          <w:rFonts w:ascii="Times New Roman" w:hAnsi="Times New Roman"/>
          <w:sz w:val="24"/>
          <w:szCs w:val="24"/>
        </w:rPr>
        <w:t>.</w:t>
      </w:r>
    </w:p>
    <w:p w14:paraId="04863D79" w14:textId="77777777" w:rsidR="00A867A7" w:rsidRPr="004019FB" w:rsidRDefault="00A867A7" w:rsidP="00A867A7">
      <w:pPr>
        <w:pStyle w:val="ListParagraph"/>
        <w:spacing w:line="276" w:lineRule="auto"/>
        <w:ind w:left="0"/>
        <w:jc w:val="both"/>
        <w:rPr>
          <w:rFonts w:ascii="Times New Roman" w:hAnsi="Times New Roman"/>
          <w:sz w:val="24"/>
          <w:szCs w:val="24"/>
        </w:rPr>
      </w:pPr>
    </w:p>
    <w:p w14:paraId="2CF1075A" w14:textId="77777777" w:rsidR="00A867A7" w:rsidRPr="004019FB" w:rsidRDefault="00A867A7" w:rsidP="00A867A7">
      <w:pPr>
        <w:jc w:val="both"/>
        <w:rPr>
          <w:rFonts w:ascii="Times New Roman" w:hAnsi="Times New Roman"/>
          <w:b/>
          <w:sz w:val="24"/>
          <w:szCs w:val="24"/>
          <w:lang w:val="en-GB"/>
        </w:rPr>
      </w:pPr>
      <w:r w:rsidRPr="004019FB">
        <w:rPr>
          <w:rFonts w:ascii="Times New Roman" w:hAnsi="Times New Roman"/>
          <w:b/>
          <w:sz w:val="24"/>
          <w:szCs w:val="24"/>
          <w:lang w:val="en-GB"/>
        </w:rPr>
        <w:t xml:space="preserve">5.0 Duration </w:t>
      </w:r>
    </w:p>
    <w:p w14:paraId="35B3CA9B" w14:textId="2470B56C" w:rsidR="00A867A7" w:rsidRPr="004019FB" w:rsidRDefault="00A867A7" w:rsidP="00A867A7">
      <w:pPr>
        <w:jc w:val="both"/>
        <w:rPr>
          <w:rFonts w:ascii="Times New Roman" w:hAnsi="Times New Roman"/>
          <w:sz w:val="24"/>
          <w:szCs w:val="24"/>
          <w:lang w:val="en-GB"/>
        </w:rPr>
      </w:pPr>
      <w:r w:rsidRPr="004019FB">
        <w:rPr>
          <w:rFonts w:ascii="Times New Roman" w:hAnsi="Times New Roman"/>
          <w:sz w:val="24"/>
          <w:szCs w:val="24"/>
          <w:lang w:val="en-GB"/>
        </w:rPr>
        <w:t xml:space="preserve">This is a full-time assignment for a period of </w:t>
      </w:r>
      <w:r w:rsidR="00AE462E" w:rsidRPr="004019FB">
        <w:rPr>
          <w:rFonts w:ascii="Times New Roman" w:hAnsi="Times New Roman"/>
          <w:sz w:val="24"/>
          <w:szCs w:val="24"/>
          <w:lang w:val="en-GB"/>
        </w:rPr>
        <w:t>four</w:t>
      </w:r>
      <w:r w:rsidRPr="004019FB">
        <w:rPr>
          <w:rFonts w:ascii="Times New Roman" w:hAnsi="Times New Roman"/>
          <w:sz w:val="24"/>
          <w:szCs w:val="24"/>
          <w:lang w:val="en-GB"/>
        </w:rPr>
        <w:t xml:space="preserve"> (0</w:t>
      </w:r>
      <w:r w:rsidR="00AE462E" w:rsidRPr="004019FB">
        <w:rPr>
          <w:rFonts w:ascii="Times New Roman" w:hAnsi="Times New Roman"/>
          <w:sz w:val="24"/>
          <w:szCs w:val="24"/>
          <w:lang w:val="en-GB"/>
        </w:rPr>
        <w:t>4</w:t>
      </w:r>
      <w:r w:rsidRPr="004019FB">
        <w:rPr>
          <w:rFonts w:ascii="Times New Roman" w:hAnsi="Times New Roman"/>
          <w:sz w:val="24"/>
          <w:szCs w:val="24"/>
          <w:lang w:val="en-GB"/>
        </w:rPr>
        <w:t>) years.</w:t>
      </w:r>
    </w:p>
    <w:p w14:paraId="024207B4" w14:textId="77777777" w:rsidR="00A867A7" w:rsidRPr="004019FB" w:rsidRDefault="00A867A7" w:rsidP="00C64436">
      <w:pPr>
        <w:spacing w:after="120" w:line="276" w:lineRule="auto"/>
        <w:jc w:val="both"/>
        <w:rPr>
          <w:rFonts w:ascii="Times New Roman" w:hAnsi="Times New Roman"/>
          <w:b/>
          <w:bCs/>
          <w:sz w:val="24"/>
          <w:szCs w:val="24"/>
          <w:lang w:val="en-GB"/>
        </w:rPr>
      </w:pPr>
    </w:p>
    <w:p w14:paraId="65203571" w14:textId="700874DA" w:rsidR="00DB18A3" w:rsidRPr="004019FB" w:rsidRDefault="00A867A7" w:rsidP="00C15F6A">
      <w:pPr>
        <w:spacing w:after="120" w:line="276" w:lineRule="auto"/>
        <w:ind w:left="709" w:hanging="709"/>
        <w:jc w:val="both"/>
        <w:rPr>
          <w:rFonts w:ascii="Times New Roman" w:hAnsi="Times New Roman"/>
          <w:b/>
          <w:bCs/>
          <w:sz w:val="24"/>
          <w:szCs w:val="24"/>
          <w:lang w:val="en-GB"/>
        </w:rPr>
      </w:pPr>
      <w:r w:rsidRPr="004019FB">
        <w:rPr>
          <w:rFonts w:ascii="Times New Roman" w:hAnsi="Times New Roman"/>
          <w:b/>
          <w:bCs/>
          <w:sz w:val="24"/>
          <w:szCs w:val="24"/>
          <w:lang w:val="en-GB"/>
        </w:rPr>
        <w:t>6</w:t>
      </w:r>
      <w:r w:rsidR="00DB18A3" w:rsidRPr="004019FB">
        <w:rPr>
          <w:rFonts w:ascii="Times New Roman" w:hAnsi="Times New Roman"/>
          <w:b/>
          <w:bCs/>
          <w:sz w:val="24"/>
          <w:szCs w:val="24"/>
          <w:lang w:val="en-GB"/>
        </w:rPr>
        <w:t xml:space="preserve">.0 </w:t>
      </w:r>
      <w:r w:rsidR="00DD43B7" w:rsidRPr="004019FB">
        <w:rPr>
          <w:rFonts w:ascii="Times New Roman" w:hAnsi="Times New Roman"/>
          <w:b/>
          <w:bCs/>
          <w:sz w:val="24"/>
          <w:szCs w:val="24"/>
          <w:lang w:val="en-GB"/>
        </w:rPr>
        <w:t>Scope of Work</w:t>
      </w:r>
      <w:r w:rsidRPr="004019FB">
        <w:rPr>
          <w:rFonts w:ascii="Times New Roman" w:hAnsi="Times New Roman"/>
          <w:b/>
          <w:bCs/>
          <w:sz w:val="24"/>
          <w:szCs w:val="24"/>
          <w:lang w:val="en-GB"/>
        </w:rPr>
        <w:t xml:space="preserve"> / Duties and Responsibilities</w:t>
      </w:r>
    </w:p>
    <w:p w14:paraId="0414C466" w14:textId="70F0E56E" w:rsidR="002B2187" w:rsidRPr="004019FB" w:rsidRDefault="00C15F6A" w:rsidP="00C15F6A">
      <w:pPr>
        <w:spacing w:after="120" w:line="276" w:lineRule="auto"/>
        <w:jc w:val="both"/>
        <w:rPr>
          <w:rFonts w:ascii="Times New Roman" w:hAnsi="Times New Roman"/>
          <w:sz w:val="24"/>
          <w:szCs w:val="24"/>
          <w:lang w:val="en-GB"/>
        </w:rPr>
      </w:pPr>
      <w:r w:rsidRPr="004019FB">
        <w:rPr>
          <w:rFonts w:ascii="Times New Roman" w:hAnsi="Times New Roman"/>
          <w:sz w:val="24"/>
          <w:szCs w:val="24"/>
          <w:lang w:val="en-GB"/>
        </w:rPr>
        <w:t>In accordance with the Project objectives, ESS Specialist shall undertake the following tasks</w:t>
      </w:r>
      <w:r w:rsidR="00154A2B" w:rsidRPr="004019FB">
        <w:rPr>
          <w:rFonts w:ascii="Times New Roman" w:hAnsi="Times New Roman"/>
          <w:sz w:val="24"/>
          <w:szCs w:val="24"/>
          <w:lang w:val="en-GB"/>
        </w:rPr>
        <w:t>:</w:t>
      </w:r>
    </w:p>
    <w:p w14:paraId="36A8C4DE" w14:textId="4FAA07A6" w:rsidR="00C96113" w:rsidRPr="004019FB" w:rsidRDefault="00C15F6A" w:rsidP="00C15F6A">
      <w:pPr>
        <w:spacing w:before="120" w:after="120" w:line="276" w:lineRule="auto"/>
        <w:jc w:val="both"/>
        <w:rPr>
          <w:rFonts w:ascii="Times New Roman" w:hAnsi="Times New Roman"/>
          <w:b/>
          <w:bCs/>
          <w:i/>
          <w:iCs/>
          <w:color w:val="000000" w:themeColor="text1"/>
          <w:sz w:val="24"/>
          <w:szCs w:val="24"/>
          <w:lang w:val="en-GB"/>
        </w:rPr>
      </w:pPr>
      <w:r w:rsidRPr="004019FB">
        <w:rPr>
          <w:rFonts w:ascii="Times New Roman" w:hAnsi="Times New Roman"/>
          <w:b/>
          <w:bCs/>
          <w:i/>
          <w:iCs/>
          <w:color w:val="000000" w:themeColor="text1"/>
          <w:sz w:val="24"/>
          <w:szCs w:val="24"/>
          <w:lang w:val="en-GB"/>
        </w:rPr>
        <w:t xml:space="preserve">Task 1: </w:t>
      </w:r>
      <w:r w:rsidR="002B2187" w:rsidRPr="004019FB">
        <w:rPr>
          <w:rFonts w:ascii="Times New Roman" w:hAnsi="Times New Roman"/>
          <w:b/>
          <w:bCs/>
          <w:i/>
          <w:iCs/>
          <w:color w:val="000000" w:themeColor="text1"/>
          <w:sz w:val="24"/>
          <w:szCs w:val="24"/>
          <w:lang w:val="en-GB"/>
        </w:rPr>
        <w:t>Technical Support</w:t>
      </w:r>
    </w:p>
    <w:p w14:paraId="709E7DA9" w14:textId="765F2443" w:rsidR="001E163C" w:rsidRPr="004019FB" w:rsidRDefault="001E163C" w:rsidP="00640BBC">
      <w:pPr>
        <w:pStyle w:val="ListParagraph"/>
        <w:numPr>
          <w:ilvl w:val="0"/>
          <w:numId w:val="6"/>
        </w:numPr>
        <w:spacing w:line="276" w:lineRule="auto"/>
        <w:jc w:val="both"/>
        <w:rPr>
          <w:rFonts w:ascii="Times New Roman" w:hAnsi="Times New Roman"/>
          <w:color w:val="000000" w:themeColor="text1"/>
          <w:sz w:val="24"/>
          <w:szCs w:val="24"/>
          <w:lang w:val="en-GB"/>
        </w:rPr>
      </w:pPr>
      <w:r w:rsidRPr="004019FB">
        <w:rPr>
          <w:rFonts w:ascii="Times New Roman" w:hAnsi="Times New Roman"/>
          <w:color w:val="000000" w:themeColor="text1"/>
          <w:sz w:val="24"/>
          <w:szCs w:val="24"/>
          <w:lang w:val="en-GB"/>
        </w:rPr>
        <w:lastRenderedPageBreak/>
        <w:t>Play a leadership and advisory role to the Project Coordination Unit in handling Environmental and Social Safeguards activities and issues.</w:t>
      </w:r>
    </w:p>
    <w:p w14:paraId="1CE37223" w14:textId="1E8E73B2" w:rsidR="001E163C" w:rsidRPr="004019FB" w:rsidRDefault="001E163C" w:rsidP="00640BBC">
      <w:pPr>
        <w:pStyle w:val="ListParagraph"/>
        <w:numPr>
          <w:ilvl w:val="0"/>
          <w:numId w:val="6"/>
        </w:numPr>
        <w:spacing w:line="276" w:lineRule="auto"/>
        <w:jc w:val="both"/>
        <w:rPr>
          <w:rFonts w:ascii="Times New Roman" w:hAnsi="Times New Roman"/>
          <w:color w:val="000000" w:themeColor="text1"/>
          <w:sz w:val="24"/>
          <w:szCs w:val="24"/>
          <w:lang w:val="en-GB"/>
        </w:rPr>
      </w:pPr>
      <w:r w:rsidRPr="004019FB">
        <w:rPr>
          <w:rFonts w:ascii="Times New Roman" w:hAnsi="Times New Roman"/>
          <w:color w:val="000000" w:themeColor="text1"/>
          <w:sz w:val="24"/>
          <w:szCs w:val="24"/>
          <w:lang w:val="en-GB"/>
        </w:rPr>
        <w:t xml:space="preserve">Coordinate closely with the </w:t>
      </w:r>
      <w:r w:rsidR="00C15F6A" w:rsidRPr="004019FB">
        <w:rPr>
          <w:rFonts w:ascii="Times New Roman" w:hAnsi="Times New Roman"/>
          <w:color w:val="000000" w:themeColor="text1"/>
          <w:sz w:val="24"/>
          <w:szCs w:val="24"/>
          <w:lang w:val="en-GB"/>
        </w:rPr>
        <w:t>p</w:t>
      </w:r>
      <w:r w:rsidRPr="004019FB">
        <w:rPr>
          <w:rFonts w:ascii="Times New Roman" w:hAnsi="Times New Roman"/>
          <w:color w:val="000000" w:themeColor="text1"/>
          <w:sz w:val="24"/>
          <w:szCs w:val="24"/>
          <w:lang w:val="en-GB"/>
        </w:rPr>
        <w:t>roject team, consultants, contractors, service providers and stakeholders in planning and managing safeguards on the project.</w:t>
      </w:r>
    </w:p>
    <w:p w14:paraId="5F173A31" w14:textId="40CC8C89" w:rsidR="004C45F6" w:rsidRPr="004019FB" w:rsidRDefault="004C45F6" w:rsidP="00640BBC">
      <w:pPr>
        <w:pStyle w:val="ListParagraph"/>
        <w:numPr>
          <w:ilvl w:val="0"/>
          <w:numId w:val="6"/>
        </w:numPr>
        <w:spacing w:line="276" w:lineRule="auto"/>
        <w:jc w:val="both"/>
        <w:rPr>
          <w:rFonts w:ascii="Times New Roman" w:hAnsi="Times New Roman"/>
          <w:color w:val="000000" w:themeColor="text1"/>
          <w:sz w:val="24"/>
          <w:szCs w:val="24"/>
          <w:lang w:val="en-GB"/>
        </w:rPr>
      </w:pPr>
      <w:r w:rsidRPr="004019FB">
        <w:rPr>
          <w:rFonts w:ascii="Times New Roman" w:hAnsi="Times New Roman"/>
          <w:color w:val="000000" w:themeColor="text1"/>
          <w:sz w:val="24"/>
          <w:szCs w:val="24"/>
          <w:lang w:val="en-GB"/>
        </w:rPr>
        <w:t>Act as a link between project implementation teams, Consultants, Contractors, Service Providers, Communities, and respective local governments on environmental matters.</w:t>
      </w:r>
    </w:p>
    <w:p w14:paraId="5C9E74FE" w14:textId="77777777" w:rsidR="001E163C" w:rsidRPr="004019FB" w:rsidRDefault="001E163C" w:rsidP="00640BBC">
      <w:pPr>
        <w:pStyle w:val="ListParagraph"/>
        <w:numPr>
          <w:ilvl w:val="0"/>
          <w:numId w:val="6"/>
        </w:numPr>
        <w:spacing w:line="276" w:lineRule="auto"/>
        <w:jc w:val="both"/>
        <w:rPr>
          <w:rFonts w:ascii="Times New Roman" w:hAnsi="Times New Roman"/>
          <w:color w:val="000000" w:themeColor="text1"/>
          <w:sz w:val="24"/>
          <w:szCs w:val="24"/>
          <w:lang w:val="en-GB"/>
        </w:rPr>
      </w:pPr>
      <w:r w:rsidRPr="004019FB">
        <w:rPr>
          <w:rFonts w:ascii="Times New Roman" w:hAnsi="Times New Roman"/>
          <w:color w:val="000000" w:themeColor="text1"/>
          <w:sz w:val="24"/>
          <w:szCs w:val="24"/>
          <w:lang w:val="en-GB"/>
        </w:rPr>
        <w:t>Provide necessary technical assistance to facilitate the implementation, management, and monitoring of environmental safeguards.</w:t>
      </w:r>
    </w:p>
    <w:p w14:paraId="0330CA2C" w14:textId="0858E289" w:rsidR="001E163C" w:rsidRPr="004019FB" w:rsidRDefault="001E163C" w:rsidP="00640BBC">
      <w:pPr>
        <w:pStyle w:val="ListParagraph"/>
        <w:numPr>
          <w:ilvl w:val="0"/>
          <w:numId w:val="6"/>
        </w:numPr>
        <w:spacing w:line="276" w:lineRule="auto"/>
        <w:jc w:val="both"/>
        <w:rPr>
          <w:rFonts w:ascii="Times New Roman" w:hAnsi="Times New Roman"/>
          <w:color w:val="000000" w:themeColor="text1"/>
          <w:sz w:val="24"/>
          <w:szCs w:val="24"/>
          <w:lang w:val="en-GB"/>
        </w:rPr>
      </w:pPr>
      <w:r w:rsidRPr="004019FB">
        <w:rPr>
          <w:rFonts w:ascii="Times New Roman" w:hAnsi="Times New Roman"/>
          <w:color w:val="000000" w:themeColor="text1"/>
          <w:sz w:val="24"/>
          <w:szCs w:val="24"/>
          <w:lang w:val="en-GB"/>
        </w:rPr>
        <w:t xml:space="preserve">Provide support to manage the consultants hired to undertake environmental and social </w:t>
      </w:r>
      <w:r w:rsidR="00C15F6A" w:rsidRPr="004019FB">
        <w:rPr>
          <w:rFonts w:ascii="Times New Roman" w:hAnsi="Times New Roman"/>
          <w:color w:val="000000" w:themeColor="text1"/>
          <w:sz w:val="24"/>
          <w:szCs w:val="24"/>
          <w:lang w:val="en-GB"/>
        </w:rPr>
        <w:t>assessments and</w:t>
      </w:r>
      <w:r w:rsidRPr="004019FB">
        <w:rPr>
          <w:rFonts w:ascii="Times New Roman" w:hAnsi="Times New Roman"/>
          <w:color w:val="000000" w:themeColor="text1"/>
          <w:sz w:val="24"/>
          <w:szCs w:val="24"/>
          <w:lang w:val="en-GB"/>
        </w:rPr>
        <w:t xml:space="preserve"> provide support to the Contract Management Team(s) assigned.</w:t>
      </w:r>
    </w:p>
    <w:p w14:paraId="211E5FB3" w14:textId="54F75458" w:rsidR="001E163C" w:rsidRPr="004019FB" w:rsidRDefault="00C15F6A" w:rsidP="00C15F6A">
      <w:pPr>
        <w:spacing w:before="120" w:after="120" w:line="276" w:lineRule="auto"/>
        <w:jc w:val="both"/>
        <w:rPr>
          <w:rFonts w:ascii="Times New Roman" w:hAnsi="Times New Roman"/>
          <w:b/>
          <w:bCs/>
          <w:i/>
          <w:iCs/>
          <w:color w:val="000000" w:themeColor="text1"/>
          <w:sz w:val="24"/>
          <w:szCs w:val="24"/>
          <w:lang w:val="en-GB"/>
        </w:rPr>
      </w:pPr>
      <w:r w:rsidRPr="004019FB">
        <w:rPr>
          <w:rFonts w:ascii="Times New Roman" w:hAnsi="Times New Roman"/>
          <w:b/>
          <w:bCs/>
          <w:i/>
          <w:iCs/>
          <w:color w:val="000000" w:themeColor="text1"/>
          <w:sz w:val="24"/>
          <w:szCs w:val="24"/>
          <w:lang w:val="en-GB"/>
        </w:rPr>
        <w:t xml:space="preserve">Task 2: </w:t>
      </w:r>
      <w:r w:rsidR="001E163C" w:rsidRPr="004019FB">
        <w:rPr>
          <w:rFonts w:ascii="Times New Roman" w:hAnsi="Times New Roman"/>
          <w:b/>
          <w:bCs/>
          <w:i/>
          <w:iCs/>
          <w:color w:val="000000" w:themeColor="text1"/>
          <w:sz w:val="24"/>
          <w:szCs w:val="24"/>
          <w:lang w:val="en-GB"/>
        </w:rPr>
        <w:t xml:space="preserve">Review of Safeguards </w:t>
      </w:r>
      <w:r w:rsidR="00ED4FA4" w:rsidRPr="004019FB">
        <w:rPr>
          <w:rFonts w:ascii="Times New Roman" w:hAnsi="Times New Roman"/>
          <w:b/>
          <w:bCs/>
          <w:i/>
          <w:iCs/>
          <w:color w:val="000000" w:themeColor="text1"/>
          <w:sz w:val="24"/>
          <w:szCs w:val="24"/>
          <w:lang w:val="en-GB"/>
        </w:rPr>
        <w:t>Instrument</w:t>
      </w:r>
      <w:r w:rsidR="001E163C" w:rsidRPr="004019FB">
        <w:rPr>
          <w:rFonts w:ascii="Times New Roman" w:hAnsi="Times New Roman"/>
          <w:b/>
          <w:bCs/>
          <w:i/>
          <w:iCs/>
          <w:color w:val="000000" w:themeColor="text1"/>
          <w:sz w:val="24"/>
          <w:szCs w:val="24"/>
          <w:lang w:val="en-GB"/>
        </w:rPr>
        <w:t>s</w:t>
      </w:r>
    </w:p>
    <w:p w14:paraId="3EAE3689" w14:textId="1C93404F" w:rsidR="001E163C" w:rsidRPr="004019FB" w:rsidRDefault="001E163C" w:rsidP="00640BBC">
      <w:pPr>
        <w:pStyle w:val="ListParagraph"/>
        <w:numPr>
          <w:ilvl w:val="0"/>
          <w:numId w:val="7"/>
        </w:numPr>
        <w:spacing w:line="276" w:lineRule="auto"/>
        <w:jc w:val="both"/>
        <w:rPr>
          <w:rFonts w:ascii="Times New Roman" w:hAnsi="Times New Roman"/>
          <w:color w:val="000000" w:themeColor="text1"/>
          <w:sz w:val="24"/>
          <w:szCs w:val="24"/>
          <w:lang w:val="en-GB"/>
        </w:rPr>
      </w:pPr>
      <w:r w:rsidRPr="004019FB">
        <w:rPr>
          <w:rFonts w:ascii="Times New Roman" w:hAnsi="Times New Roman"/>
          <w:color w:val="000000" w:themeColor="text1"/>
          <w:sz w:val="24"/>
          <w:szCs w:val="24"/>
          <w:lang w:val="en-GB"/>
        </w:rPr>
        <w:t xml:space="preserve">Provide coordination support to review environmental assessment documents and, through the Project Coordinator, liaise with the </w:t>
      </w:r>
      <w:r w:rsidR="00781578" w:rsidRPr="004019FB">
        <w:rPr>
          <w:rFonts w:ascii="Times New Roman" w:hAnsi="Times New Roman"/>
          <w:color w:val="000000" w:themeColor="text1"/>
          <w:sz w:val="24"/>
          <w:szCs w:val="24"/>
          <w:lang w:val="en-GB"/>
        </w:rPr>
        <w:t xml:space="preserve">Islamic </w:t>
      </w:r>
      <w:r w:rsidRPr="004019FB">
        <w:rPr>
          <w:rFonts w:ascii="Times New Roman" w:hAnsi="Times New Roman"/>
          <w:color w:val="000000" w:themeColor="text1"/>
          <w:sz w:val="24"/>
          <w:szCs w:val="24"/>
          <w:lang w:val="en-GB"/>
        </w:rPr>
        <w:t>Development Bank (</w:t>
      </w:r>
      <w:proofErr w:type="spellStart"/>
      <w:r w:rsidR="00781578" w:rsidRPr="004019FB">
        <w:rPr>
          <w:rFonts w:ascii="Times New Roman" w:hAnsi="Times New Roman"/>
          <w:color w:val="000000" w:themeColor="text1"/>
          <w:sz w:val="24"/>
          <w:szCs w:val="24"/>
          <w:lang w:val="en-GB"/>
        </w:rPr>
        <w:t>IsDB</w:t>
      </w:r>
      <w:proofErr w:type="spellEnd"/>
      <w:r w:rsidRPr="004019FB">
        <w:rPr>
          <w:rFonts w:ascii="Times New Roman" w:hAnsi="Times New Roman"/>
          <w:color w:val="000000" w:themeColor="text1"/>
          <w:sz w:val="24"/>
          <w:szCs w:val="24"/>
          <w:lang w:val="en-GB"/>
        </w:rPr>
        <w:t>) for clearance.</w:t>
      </w:r>
    </w:p>
    <w:p w14:paraId="1CE0B191" w14:textId="28D18D52" w:rsidR="001E163C" w:rsidRPr="004019FB" w:rsidRDefault="00ED4FA4" w:rsidP="00640BBC">
      <w:pPr>
        <w:pStyle w:val="ListParagraph"/>
        <w:numPr>
          <w:ilvl w:val="0"/>
          <w:numId w:val="7"/>
        </w:numPr>
        <w:spacing w:line="276" w:lineRule="auto"/>
        <w:jc w:val="both"/>
        <w:rPr>
          <w:rFonts w:ascii="Times New Roman" w:hAnsi="Times New Roman"/>
          <w:color w:val="000000" w:themeColor="text1"/>
          <w:sz w:val="24"/>
          <w:szCs w:val="24"/>
          <w:lang w:val="en-GB"/>
        </w:rPr>
      </w:pPr>
      <w:r w:rsidRPr="004019FB">
        <w:rPr>
          <w:rFonts w:ascii="Times New Roman" w:hAnsi="Times New Roman"/>
          <w:color w:val="000000" w:themeColor="text1"/>
          <w:sz w:val="24"/>
          <w:szCs w:val="24"/>
          <w:lang w:val="en-GB"/>
        </w:rPr>
        <w:t>Provide general guidance and oversee the preparations of the required safeguards documents.</w:t>
      </w:r>
    </w:p>
    <w:p w14:paraId="6254747F" w14:textId="15FB4A71" w:rsidR="001E163C" w:rsidRPr="004019FB" w:rsidRDefault="00C15F6A" w:rsidP="00C15F6A">
      <w:pPr>
        <w:spacing w:before="120" w:after="120" w:line="276" w:lineRule="auto"/>
        <w:jc w:val="both"/>
        <w:rPr>
          <w:rFonts w:ascii="Times New Roman" w:hAnsi="Times New Roman"/>
          <w:b/>
          <w:bCs/>
          <w:i/>
          <w:iCs/>
          <w:color w:val="000000" w:themeColor="text1"/>
          <w:sz w:val="24"/>
          <w:szCs w:val="24"/>
          <w:lang w:val="en-GB"/>
        </w:rPr>
      </w:pPr>
      <w:r w:rsidRPr="004019FB">
        <w:rPr>
          <w:rFonts w:ascii="Times New Roman" w:hAnsi="Times New Roman"/>
          <w:b/>
          <w:bCs/>
          <w:i/>
          <w:iCs/>
          <w:color w:val="000000" w:themeColor="text1"/>
          <w:sz w:val="24"/>
          <w:szCs w:val="24"/>
          <w:lang w:val="en-GB"/>
        </w:rPr>
        <w:t xml:space="preserve">Task 3: </w:t>
      </w:r>
      <w:r w:rsidR="001E163C" w:rsidRPr="004019FB">
        <w:rPr>
          <w:rFonts w:ascii="Times New Roman" w:hAnsi="Times New Roman"/>
          <w:b/>
          <w:bCs/>
          <w:i/>
          <w:iCs/>
          <w:color w:val="000000" w:themeColor="text1"/>
          <w:sz w:val="24"/>
          <w:szCs w:val="24"/>
          <w:lang w:val="en-GB"/>
        </w:rPr>
        <w:t>Implementation Support</w:t>
      </w:r>
    </w:p>
    <w:p w14:paraId="7F54A169" w14:textId="3CF1F04B" w:rsidR="001E163C" w:rsidRPr="004019FB" w:rsidRDefault="001E163C" w:rsidP="00640BBC">
      <w:pPr>
        <w:pStyle w:val="ListParagraph"/>
        <w:numPr>
          <w:ilvl w:val="0"/>
          <w:numId w:val="8"/>
        </w:numPr>
        <w:spacing w:before="120" w:after="120" w:line="276" w:lineRule="auto"/>
        <w:jc w:val="both"/>
        <w:rPr>
          <w:rFonts w:ascii="Times New Roman" w:hAnsi="Times New Roman"/>
          <w:color w:val="000000" w:themeColor="text1"/>
          <w:sz w:val="24"/>
          <w:szCs w:val="24"/>
          <w:lang w:val="en-GB"/>
        </w:rPr>
      </w:pPr>
      <w:r w:rsidRPr="004019FB">
        <w:rPr>
          <w:rFonts w:ascii="Times New Roman" w:hAnsi="Times New Roman"/>
          <w:color w:val="000000" w:themeColor="text1"/>
          <w:sz w:val="24"/>
          <w:szCs w:val="24"/>
          <w:lang w:val="en-GB"/>
        </w:rPr>
        <w:t xml:space="preserve">Provide overall oversight </w:t>
      </w:r>
      <w:r w:rsidR="00F308CD" w:rsidRPr="004019FB">
        <w:rPr>
          <w:rFonts w:ascii="Times New Roman" w:hAnsi="Times New Roman"/>
          <w:color w:val="000000" w:themeColor="text1"/>
          <w:sz w:val="24"/>
          <w:szCs w:val="24"/>
          <w:lang w:val="en-GB"/>
        </w:rPr>
        <w:t xml:space="preserve">in ensuring that the safeguards instruments, </w:t>
      </w:r>
      <w:r w:rsidR="004C45F6" w:rsidRPr="004019FB">
        <w:rPr>
          <w:rFonts w:ascii="Times New Roman" w:hAnsi="Times New Roman"/>
          <w:color w:val="000000" w:themeColor="text1"/>
          <w:sz w:val="24"/>
          <w:szCs w:val="24"/>
          <w:lang w:val="en-GB"/>
        </w:rPr>
        <w:t>requirements and</w:t>
      </w:r>
      <w:r w:rsidR="00F308CD" w:rsidRPr="004019FB">
        <w:rPr>
          <w:rFonts w:ascii="Times New Roman" w:hAnsi="Times New Roman"/>
          <w:color w:val="000000" w:themeColor="text1"/>
          <w:sz w:val="24"/>
          <w:szCs w:val="24"/>
          <w:lang w:val="en-GB"/>
        </w:rPr>
        <w:t xml:space="preserve"> management plans are adequately implemented.</w:t>
      </w:r>
    </w:p>
    <w:p w14:paraId="6A996FF1" w14:textId="77777777" w:rsidR="00154A2B" w:rsidRPr="004019FB" w:rsidRDefault="00154A2B" w:rsidP="00640BBC">
      <w:pPr>
        <w:pStyle w:val="ListParagraph"/>
        <w:numPr>
          <w:ilvl w:val="0"/>
          <w:numId w:val="8"/>
        </w:numPr>
        <w:spacing w:before="120" w:after="120" w:line="276" w:lineRule="auto"/>
        <w:jc w:val="both"/>
        <w:rPr>
          <w:rFonts w:ascii="Times New Roman" w:hAnsi="Times New Roman"/>
          <w:color w:val="000000" w:themeColor="text1"/>
          <w:sz w:val="24"/>
          <w:szCs w:val="24"/>
          <w:lang w:val="en-GB"/>
        </w:rPr>
      </w:pPr>
      <w:r w:rsidRPr="004019FB">
        <w:rPr>
          <w:rFonts w:ascii="Times New Roman" w:hAnsi="Times New Roman"/>
          <w:color w:val="000000" w:themeColor="text1"/>
          <w:sz w:val="24"/>
          <w:szCs w:val="24"/>
          <w:lang w:val="en-GB"/>
        </w:rPr>
        <w:t>Prepare additional technical guidelines, if necessary, to support the safeguards instruments in order to strengthen the implementation of environmental safeguards on the project.</w:t>
      </w:r>
    </w:p>
    <w:p w14:paraId="672C89C0" w14:textId="5816C887" w:rsidR="00154A2B" w:rsidRPr="004019FB" w:rsidRDefault="00154A2B" w:rsidP="00640BBC">
      <w:pPr>
        <w:pStyle w:val="ListParagraph"/>
        <w:numPr>
          <w:ilvl w:val="0"/>
          <w:numId w:val="8"/>
        </w:numPr>
        <w:spacing w:before="120" w:after="120" w:line="276" w:lineRule="auto"/>
        <w:jc w:val="both"/>
        <w:rPr>
          <w:rFonts w:ascii="Times New Roman" w:hAnsi="Times New Roman"/>
          <w:color w:val="000000" w:themeColor="text1"/>
          <w:sz w:val="24"/>
          <w:szCs w:val="24"/>
          <w:lang w:val="en-GB"/>
        </w:rPr>
      </w:pPr>
      <w:r w:rsidRPr="004019FB">
        <w:rPr>
          <w:rFonts w:ascii="Times New Roman" w:hAnsi="Times New Roman"/>
          <w:color w:val="000000" w:themeColor="text1"/>
          <w:sz w:val="24"/>
          <w:szCs w:val="24"/>
          <w:lang w:val="en-GB"/>
        </w:rPr>
        <w:t xml:space="preserve">Supervise and undertake technical review of Environmental and Social Impact Assessments (ESIAs), Environmental Audits, and Environmental and Social Management Plans (ESMPs) provided by Consultants and Contractors, and follow-up on acquisition of any relevant </w:t>
      </w:r>
      <w:proofErr w:type="spellStart"/>
      <w:r w:rsidRPr="004019FB">
        <w:rPr>
          <w:rFonts w:ascii="Times New Roman" w:hAnsi="Times New Roman"/>
          <w:color w:val="000000" w:themeColor="text1"/>
          <w:sz w:val="24"/>
          <w:szCs w:val="24"/>
          <w:lang w:val="en-GB"/>
        </w:rPr>
        <w:t>GoU</w:t>
      </w:r>
      <w:proofErr w:type="spellEnd"/>
      <w:r w:rsidRPr="004019FB">
        <w:rPr>
          <w:rFonts w:ascii="Times New Roman" w:hAnsi="Times New Roman"/>
          <w:color w:val="000000" w:themeColor="text1"/>
          <w:sz w:val="24"/>
          <w:szCs w:val="24"/>
          <w:lang w:val="en-GB"/>
        </w:rPr>
        <w:t xml:space="preserve"> and </w:t>
      </w:r>
      <w:proofErr w:type="spellStart"/>
      <w:r w:rsidR="00781578" w:rsidRPr="004019FB">
        <w:rPr>
          <w:rFonts w:ascii="Times New Roman" w:hAnsi="Times New Roman"/>
          <w:color w:val="000000" w:themeColor="text1"/>
          <w:sz w:val="24"/>
          <w:szCs w:val="24"/>
          <w:lang w:val="en-GB"/>
        </w:rPr>
        <w:t>IsDB</w:t>
      </w:r>
      <w:proofErr w:type="spellEnd"/>
      <w:r w:rsidR="00781578" w:rsidRPr="004019FB">
        <w:rPr>
          <w:rFonts w:ascii="Times New Roman" w:hAnsi="Times New Roman"/>
          <w:color w:val="000000" w:themeColor="text1"/>
          <w:sz w:val="24"/>
          <w:szCs w:val="24"/>
          <w:lang w:val="en-GB"/>
        </w:rPr>
        <w:t xml:space="preserve"> </w:t>
      </w:r>
      <w:r w:rsidRPr="004019FB">
        <w:rPr>
          <w:rFonts w:ascii="Times New Roman" w:hAnsi="Times New Roman"/>
          <w:color w:val="000000" w:themeColor="text1"/>
          <w:sz w:val="24"/>
          <w:szCs w:val="24"/>
          <w:lang w:val="en-GB"/>
        </w:rPr>
        <w:t>Approvals.</w:t>
      </w:r>
    </w:p>
    <w:p w14:paraId="5542E5B6" w14:textId="0D230F1C" w:rsidR="00C96113" w:rsidRPr="004019FB" w:rsidRDefault="00C96113" w:rsidP="00640BBC">
      <w:pPr>
        <w:pStyle w:val="ListParagraph"/>
        <w:numPr>
          <w:ilvl w:val="0"/>
          <w:numId w:val="8"/>
        </w:numPr>
        <w:spacing w:before="120" w:after="120" w:line="276" w:lineRule="auto"/>
        <w:jc w:val="both"/>
        <w:rPr>
          <w:rFonts w:ascii="Times New Roman" w:hAnsi="Times New Roman"/>
          <w:color w:val="000000" w:themeColor="text1"/>
          <w:sz w:val="24"/>
          <w:szCs w:val="24"/>
          <w:lang w:val="en-GB"/>
        </w:rPr>
      </w:pPr>
      <w:r w:rsidRPr="004019FB">
        <w:rPr>
          <w:rFonts w:ascii="Times New Roman" w:hAnsi="Times New Roman"/>
          <w:color w:val="000000" w:themeColor="text1"/>
          <w:sz w:val="24"/>
          <w:szCs w:val="24"/>
          <w:lang w:val="en-GB"/>
        </w:rPr>
        <w:t xml:space="preserve">Hold regular safeguards review meetings with consultants, contractors, service provider and stakeholders and carry out regular site visits to monitor implementation of the </w:t>
      </w:r>
      <w:r w:rsidR="004C45F6" w:rsidRPr="004019FB">
        <w:rPr>
          <w:rFonts w:ascii="Times New Roman" w:hAnsi="Times New Roman"/>
          <w:color w:val="000000" w:themeColor="text1"/>
          <w:sz w:val="24"/>
          <w:szCs w:val="24"/>
          <w:lang w:val="en-GB"/>
        </w:rPr>
        <w:t>safeguard’s</w:t>
      </w:r>
      <w:r w:rsidRPr="004019FB">
        <w:rPr>
          <w:rFonts w:ascii="Times New Roman" w:hAnsi="Times New Roman"/>
          <w:color w:val="000000" w:themeColor="text1"/>
          <w:sz w:val="24"/>
          <w:szCs w:val="24"/>
          <w:lang w:val="en-GB"/>
        </w:rPr>
        <w:t xml:space="preserve"> instruments.</w:t>
      </w:r>
    </w:p>
    <w:p w14:paraId="261D3B02" w14:textId="7D17B4DC" w:rsidR="00F308CD" w:rsidRPr="004019FB" w:rsidRDefault="004C45F6" w:rsidP="00640BBC">
      <w:pPr>
        <w:pStyle w:val="ListParagraph"/>
        <w:numPr>
          <w:ilvl w:val="0"/>
          <w:numId w:val="8"/>
        </w:numPr>
        <w:spacing w:before="120" w:after="120" w:line="276" w:lineRule="auto"/>
        <w:jc w:val="both"/>
        <w:rPr>
          <w:rFonts w:ascii="Times New Roman" w:hAnsi="Times New Roman"/>
          <w:color w:val="000000" w:themeColor="text1"/>
          <w:sz w:val="24"/>
          <w:szCs w:val="24"/>
          <w:lang w:val="en-GB"/>
        </w:rPr>
      </w:pPr>
      <w:r w:rsidRPr="004019FB">
        <w:rPr>
          <w:rFonts w:ascii="Times New Roman" w:hAnsi="Times New Roman"/>
          <w:color w:val="000000" w:themeColor="text1"/>
          <w:sz w:val="24"/>
          <w:szCs w:val="24"/>
          <w:lang w:val="en-GB"/>
        </w:rPr>
        <w:t xml:space="preserve">Liaise with relevant authorities, government agencies and ministries to ensure adequate implementation of all requirements in line with </w:t>
      </w:r>
      <w:proofErr w:type="spellStart"/>
      <w:r w:rsidR="00781578" w:rsidRPr="004019FB">
        <w:rPr>
          <w:rFonts w:ascii="Times New Roman" w:hAnsi="Times New Roman"/>
          <w:color w:val="000000" w:themeColor="text1"/>
          <w:sz w:val="24"/>
          <w:szCs w:val="24"/>
          <w:lang w:val="en-GB"/>
        </w:rPr>
        <w:t>IsDB</w:t>
      </w:r>
      <w:proofErr w:type="spellEnd"/>
      <w:r w:rsidR="00781578" w:rsidRPr="004019FB">
        <w:rPr>
          <w:rFonts w:ascii="Times New Roman" w:hAnsi="Times New Roman"/>
          <w:color w:val="000000" w:themeColor="text1"/>
          <w:sz w:val="24"/>
          <w:szCs w:val="24"/>
          <w:lang w:val="en-GB"/>
        </w:rPr>
        <w:t xml:space="preserve"> </w:t>
      </w:r>
      <w:r w:rsidRPr="004019FB">
        <w:rPr>
          <w:rFonts w:ascii="Times New Roman" w:hAnsi="Times New Roman"/>
          <w:color w:val="000000" w:themeColor="text1"/>
          <w:sz w:val="24"/>
          <w:szCs w:val="24"/>
          <w:lang w:val="en-GB"/>
        </w:rPr>
        <w:t>and Ugandan environmental safeguard policies and laws.</w:t>
      </w:r>
    </w:p>
    <w:p w14:paraId="3045F346" w14:textId="1182699D" w:rsidR="00ED4FA4" w:rsidRPr="004019FB" w:rsidRDefault="00ED4FA4" w:rsidP="00640BBC">
      <w:pPr>
        <w:pStyle w:val="ListParagraph"/>
        <w:numPr>
          <w:ilvl w:val="0"/>
          <w:numId w:val="8"/>
        </w:numPr>
        <w:spacing w:before="120" w:after="120" w:line="276" w:lineRule="auto"/>
        <w:jc w:val="both"/>
        <w:rPr>
          <w:rFonts w:ascii="Times New Roman" w:hAnsi="Times New Roman"/>
          <w:color w:val="000000" w:themeColor="text1"/>
          <w:sz w:val="24"/>
          <w:szCs w:val="24"/>
          <w:lang w:val="en-GB"/>
        </w:rPr>
      </w:pPr>
      <w:r w:rsidRPr="004019FB">
        <w:rPr>
          <w:rFonts w:ascii="Times New Roman" w:hAnsi="Times New Roman"/>
          <w:color w:val="000000" w:themeColor="text1"/>
          <w:sz w:val="24"/>
          <w:szCs w:val="24"/>
          <w:lang w:val="en-GB"/>
        </w:rPr>
        <w:t xml:space="preserve">Participate in </w:t>
      </w:r>
      <w:proofErr w:type="spellStart"/>
      <w:r w:rsidR="00781578" w:rsidRPr="004019FB">
        <w:rPr>
          <w:rFonts w:ascii="Times New Roman" w:hAnsi="Times New Roman"/>
          <w:color w:val="000000" w:themeColor="text1"/>
          <w:sz w:val="24"/>
          <w:szCs w:val="24"/>
          <w:lang w:val="en-GB"/>
        </w:rPr>
        <w:t>IsDB</w:t>
      </w:r>
      <w:proofErr w:type="spellEnd"/>
      <w:r w:rsidR="00781578" w:rsidRPr="004019FB">
        <w:rPr>
          <w:rFonts w:ascii="Times New Roman" w:hAnsi="Times New Roman"/>
          <w:color w:val="000000" w:themeColor="text1"/>
          <w:sz w:val="24"/>
          <w:szCs w:val="24"/>
          <w:lang w:val="en-GB"/>
        </w:rPr>
        <w:t xml:space="preserve"> </w:t>
      </w:r>
      <w:r w:rsidRPr="004019FB">
        <w:rPr>
          <w:rFonts w:ascii="Times New Roman" w:hAnsi="Times New Roman"/>
          <w:color w:val="000000" w:themeColor="text1"/>
          <w:sz w:val="24"/>
          <w:szCs w:val="24"/>
          <w:lang w:val="en-GB"/>
        </w:rPr>
        <w:t>missions, including preparation of progress reports and supervise the implementation of the agreed action plans during such missions.</w:t>
      </w:r>
    </w:p>
    <w:p w14:paraId="17876887" w14:textId="531A7218" w:rsidR="004C45F6" w:rsidRPr="004019FB" w:rsidRDefault="004C45F6" w:rsidP="00640BBC">
      <w:pPr>
        <w:pStyle w:val="ListParagraph"/>
        <w:numPr>
          <w:ilvl w:val="0"/>
          <w:numId w:val="8"/>
        </w:numPr>
        <w:spacing w:before="120" w:after="120" w:line="276" w:lineRule="auto"/>
        <w:jc w:val="both"/>
        <w:rPr>
          <w:rFonts w:ascii="Times New Roman" w:hAnsi="Times New Roman"/>
          <w:color w:val="000000" w:themeColor="text1"/>
          <w:sz w:val="24"/>
          <w:szCs w:val="24"/>
          <w:lang w:val="en-GB"/>
        </w:rPr>
      </w:pPr>
      <w:r w:rsidRPr="004019FB">
        <w:rPr>
          <w:rFonts w:ascii="Times New Roman" w:hAnsi="Times New Roman"/>
          <w:color w:val="000000" w:themeColor="text1"/>
          <w:sz w:val="24"/>
          <w:szCs w:val="24"/>
          <w:lang w:val="en-GB"/>
        </w:rPr>
        <w:t xml:space="preserve">Maintain an up-to-date record of issues and action taken on environmental matters arising from site inspections, field findings and meetings involving project implementation teams, Consultants, Contractors, Service Providers, Communities, Local Government and </w:t>
      </w:r>
      <w:proofErr w:type="spellStart"/>
      <w:r w:rsidR="00781578" w:rsidRPr="004019FB">
        <w:rPr>
          <w:rFonts w:ascii="Times New Roman" w:hAnsi="Times New Roman"/>
          <w:color w:val="000000" w:themeColor="text1"/>
          <w:sz w:val="24"/>
          <w:szCs w:val="24"/>
          <w:lang w:val="en-GB"/>
        </w:rPr>
        <w:t>IsDB</w:t>
      </w:r>
      <w:proofErr w:type="spellEnd"/>
      <w:r w:rsidRPr="004019FB">
        <w:rPr>
          <w:rFonts w:ascii="Times New Roman" w:hAnsi="Times New Roman"/>
          <w:color w:val="000000" w:themeColor="text1"/>
          <w:sz w:val="24"/>
          <w:szCs w:val="24"/>
          <w:lang w:val="en-GB"/>
        </w:rPr>
        <w:t>.</w:t>
      </w:r>
    </w:p>
    <w:p w14:paraId="21B52FDC" w14:textId="77777777" w:rsidR="004C45F6" w:rsidRPr="004019FB" w:rsidRDefault="004C45F6" w:rsidP="00640BBC">
      <w:pPr>
        <w:pStyle w:val="ListParagraph"/>
        <w:numPr>
          <w:ilvl w:val="0"/>
          <w:numId w:val="8"/>
        </w:numPr>
        <w:spacing w:before="120" w:after="120" w:line="276" w:lineRule="auto"/>
        <w:jc w:val="both"/>
        <w:rPr>
          <w:rFonts w:ascii="Times New Roman" w:hAnsi="Times New Roman"/>
          <w:color w:val="000000" w:themeColor="text1"/>
          <w:sz w:val="24"/>
          <w:szCs w:val="24"/>
          <w:lang w:val="en-GB"/>
        </w:rPr>
      </w:pPr>
      <w:r w:rsidRPr="004019FB">
        <w:rPr>
          <w:rFonts w:ascii="Times New Roman" w:hAnsi="Times New Roman"/>
          <w:color w:val="000000" w:themeColor="text1"/>
          <w:sz w:val="24"/>
          <w:szCs w:val="24"/>
          <w:lang w:val="en-GB"/>
        </w:rPr>
        <w:t>Together with the project implementation teams, advise on the establishment and operationalization of project Grievance Redress Mechanism(s).</w:t>
      </w:r>
    </w:p>
    <w:p w14:paraId="59931D15" w14:textId="558BE314" w:rsidR="004C45F6" w:rsidRPr="004019FB" w:rsidRDefault="00ED4FA4" w:rsidP="00640BBC">
      <w:pPr>
        <w:pStyle w:val="ListParagraph"/>
        <w:numPr>
          <w:ilvl w:val="0"/>
          <w:numId w:val="8"/>
        </w:numPr>
        <w:spacing w:before="120" w:after="120" w:line="276" w:lineRule="auto"/>
        <w:jc w:val="both"/>
        <w:rPr>
          <w:rFonts w:ascii="Times New Roman" w:hAnsi="Times New Roman"/>
          <w:color w:val="000000" w:themeColor="text1"/>
          <w:sz w:val="24"/>
          <w:szCs w:val="24"/>
          <w:lang w:val="en-GB"/>
        </w:rPr>
      </w:pPr>
      <w:r w:rsidRPr="004019FB">
        <w:rPr>
          <w:rFonts w:ascii="Times New Roman" w:hAnsi="Times New Roman"/>
          <w:color w:val="000000" w:themeColor="text1"/>
          <w:sz w:val="24"/>
          <w:szCs w:val="24"/>
          <w:lang w:val="en-GB"/>
        </w:rPr>
        <w:t>Ensure that the Project stakeholders are regularly and meaningfully consulted and engaged throughout the project cycle.</w:t>
      </w:r>
    </w:p>
    <w:p w14:paraId="5AB8C5EB" w14:textId="2B77EB59" w:rsidR="00ED4FA4" w:rsidRPr="004019FB" w:rsidRDefault="00704C8D" w:rsidP="00640BBC">
      <w:pPr>
        <w:pStyle w:val="ListParagraph"/>
        <w:numPr>
          <w:ilvl w:val="0"/>
          <w:numId w:val="8"/>
        </w:numPr>
        <w:spacing w:before="120" w:after="120" w:line="276" w:lineRule="auto"/>
        <w:jc w:val="both"/>
        <w:rPr>
          <w:rFonts w:ascii="Times New Roman" w:hAnsi="Times New Roman"/>
          <w:color w:val="000000" w:themeColor="text1"/>
          <w:sz w:val="24"/>
          <w:szCs w:val="24"/>
          <w:lang w:val="en-GB"/>
        </w:rPr>
      </w:pPr>
      <w:r w:rsidRPr="004019FB">
        <w:rPr>
          <w:rFonts w:ascii="Times New Roman" w:hAnsi="Times New Roman"/>
          <w:color w:val="000000" w:themeColor="text1"/>
          <w:sz w:val="24"/>
          <w:szCs w:val="24"/>
          <w:lang w:val="en-GB"/>
        </w:rPr>
        <w:t xml:space="preserve">Assess safeguards challenges within the project and provide </w:t>
      </w:r>
      <w:r w:rsidR="002451F3" w:rsidRPr="004019FB">
        <w:rPr>
          <w:rFonts w:ascii="Times New Roman" w:hAnsi="Times New Roman"/>
          <w:color w:val="000000" w:themeColor="text1"/>
          <w:sz w:val="24"/>
          <w:szCs w:val="24"/>
          <w:lang w:val="en-GB"/>
        </w:rPr>
        <w:t>appropriate</w:t>
      </w:r>
      <w:r w:rsidRPr="004019FB">
        <w:rPr>
          <w:rFonts w:ascii="Times New Roman" w:hAnsi="Times New Roman"/>
          <w:color w:val="000000" w:themeColor="text1"/>
          <w:sz w:val="24"/>
          <w:szCs w:val="24"/>
          <w:lang w:val="en-GB"/>
        </w:rPr>
        <w:t xml:space="preserve"> technical advice to the Contractors, Consultants and Project Coordination Unit</w:t>
      </w:r>
      <w:r w:rsidR="002451F3" w:rsidRPr="004019FB">
        <w:rPr>
          <w:rFonts w:ascii="Times New Roman" w:hAnsi="Times New Roman"/>
          <w:color w:val="000000" w:themeColor="text1"/>
          <w:sz w:val="24"/>
          <w:szCs w:val="24"/>
          <w:lang w:val="en-GB"/>
        </w:rPr>
        <w:t>.</w:t>
      </w:r>
    </w:p>
    <w:p w14:paraId="2DE7E94F" w14:textId="77777777" w:rsidR="007E1397" w:rsidRPr="004019FB" w:rsidRDefault="002451F3" w:rsidP="00640BBC">
      <w:pPr>
        <w:pStyle w:val="ListParagraph"/>
        <w:numPr>
          <w:ilvl w:val="0"/>
          <w:numId w:val="8"/>
        </w:numPr>
        <w:spacing w:before="120" w:after="120" w:line="276" w:lineRule="auto"/>
        <w:jc w:val="both"/>
        <w:rPr>
          <w:rFonts w:ascii="Times New Roman" w:hAnsi="Times New Roman"/>
          <w:color w:val="000000" w:themeColor="text1"/>
          <w:sz w:val="24"/>
          <w:szCs w:val="24"/>
          <w:lang w:val="en-GB"/>
        </w:rPr>
      </w:pPr>
      <w:r w:rsidRPr="004019FB">
        <w:rPr>
          <w:rFonts w:ascii="Times New Roman" w:hAnsi="Times New Roman"/>
          <w:color w:val="000000" w:themeColor="text1"/>
          <w:sz w:val="24"/>
          <w:szCs w:val="24"/>
          <w:lang w:val="en-GB"/>
        </w:rPr>
        <w:t>Ensure that all budgetary and costs estimates for implementation of the ESMP, audits and other plans are incorporated and availed.</w:t>
      </w:r>
    </w:p>
    <w:p w14:paraId="14FD1032" w14:textId="0AD1CE67" w:rsidR="001E163C" w:rsidRPr="004019FB" w:rsidRDefault="007E1397" w:rsidP="00640BBC">
      <w:pPr>
        <w:pStyle w:val="ListParagraph"/>
        <w:numPr>
          <w:ilvl w:val="0"/>
          <w:numId w:val="8"/>
        </w:numPr>
        <w:spacing w:before="120" w:after="120" w:line="276" w:lineRule="auto"/>
        <w:jc w:val="both"/>
        <w:rPr>
          <w:rFonts w:ascii="Times New Roman" w:hAnsi="Times New Roman"/>
          <w:color w:val="000000" w:themeColor="text1"/>
          <w:sz w:val="24"/>
          <w:szCs w:val="24"/>
          <w:lang w:val="en-GB"/>
        </w:rPr>
      </w:pPr>
      <w:r w:rsidRPr="004019FB">
        <w:rPr>
          <w:rFonts w:ascii="Times New Roman" w:hAnsi="Times New Roman"/>
          <w:color w:val="000000" w:themeColor="text1"/>
          <w:sz w:val="24"/>
          <w:szCs w:val="24"/>
          <w:lang w:val="en-GB"/>
        </w:rPr>
        <w:lastRenderedPageBreak/>
        <w:t>Ensure adequate public consultation during the preparation of safeguards instruments as defined by the safeguard frameworks and Project implementation Manual.</w:t>
      </w:r>
    </w:p>
    <w:p w14:paraId="5FB02D21" w14:textId="26F6836E" w:rsidR="001E163C" w:rsidRPr="004019FB" w:rsidRDefault="007E1397" w:rsidP="007E1397">
      <w:pPr>
        <w:spacing w:before="120" w:after="120" w:line="276" w:lineRule="auto"/>
        <w:jc w:val="both"/>
        <w:rPr>
          <w:rFonts w:ascii="Times New Roman" w:hAnsi="Times New Roman"/>
          <w:b/>
          <w:bCs/>
          <w:i/>
          <w:iCs/>
          <w:color w:val="000000" w:themeColor="text1"/>
          <w:sz w:val="24"/>
          <w:szCs w:val="24"/>
          <w:lang w:val="en-GB"/>
        </w:rPr>
      </w:pPr>
      <w:bookmarkStart w:id="3" w:name="_Hlk157384339"/>
      <w:r w:rsidRPr="004019FB">
        <w:rPr>
          <w:rFonts w:ascii="Times New Roman" w:hAnsi="Times New Roman"/>
          <w:b/>
          <w:bCs/>
          <w:i/>
          <w:iCs/>
          <w:color w:val="000000" w:themeColor="text1"/>
          <w:sz w:val="24"/>
          <w:szCs w:val="24"/>
          <w:lang w:val="en-GB"/>
        </w:rPr>
        <w:t xml:space="preserve">Task 4: </w:t>
      </w:r>
      <w:r w:rsidR="001E163C" w:rsidRPr="004019FB">
        <w:rPr>
          <w:rFonts w:ascii="Times New Roman" w:hAnsi="Times New Roman"/>
          <w:b/>
          <w:bCs/>
          <w:i/>
          <w:iCs/>
          <w:color w:val="000000" w:themeColor="text1"/>
          <w:sz w:val="24"/>
          <w:szCs w:val="24"/>
          <w:lang w:val="en-GB"/>
        </w:rPr>
        <w:t>Monitoring &amp; Reporting</w:t>
      </w:r>
    </w:p>
    <w:p w14:paraId="5DB21341" w14:textId="5AF58BFD" w:rsidR="00154A2B" w:rsidRPr="004019FB" w:rsidRDefault="00154A2B" w:rsidP="00640BBC">
      <w:pPr>
        <w:pStyle w:val="ListParagraph"/>
        <w:numPr>
          <w:ilvl w:val="0"/>
          <w:numId w:val="9"/>
        </w:numPr>
        <w:spacing w:line="276" w:lineRule="auto"/>
        <w:jc w:val="both"/>
        <w:rPr>
          <w:rFonts w:ascii="Times New Roman" w:hAnsi="Times New Roman"/>
          <w:color w:val="000000" w:themeColor="text1"/>
          <w:sz w:val="24"/>
          <w:szCs w:val="24"/>
          <w:lang w:val="en-GB"/>
        </w:rPr>
      </w:pPr>
      <w:r w:rsidRPr="004019FB">
        <w:rPr>
          <w:rFonts w:ascii="Times New Roman" w:hAnsi="Times New Roman"/>
          <w:color w:val="000000" w:themeColor="text1"/>
          <w:sz w:val="24"/>
          <w:szCs w:val="24"/>
          <w:lang w:val="en-GB"/>
        </w:rPr>
        <w:t xml:space="preserve">Visit the project site </w:t>
      </w:r>
      <w:r w:rsidR="0031191C" w:rsidRPr="004019FB">
        <w:rPr>
          <w:rFonts w:ascii="Times New Roman" w:hAnsi="Times New Roman"/>
          <w:color w:val="000000" w:themeColor="text1"/>
          <w:sz w:val="24"/>
          <w:szCs w:val="24"/>
          <w:lang w:val="en-GB"/>
        </w:rPr>
        <w:t xml:space="preserve">regularly </w:t>
      </w:r>
      <w:r w:rsidRPr="004019FB">
        <w:rPr>
          <w:rFonts w:ascii="Times New Roman" w:hAnsi="Times New Roman"/>
          <w:color w:val="000000" w:themeColor="text1"/>
          <w:sz w:val="24"/>
          <w:szCs w:val="24"/>
          <w:lang w:val="en-GB"/>
        </w:rPr>
        <w:t xml:space="preserve">to monitor implementation of the E&amp;S management plans by the Contractor and provide guidance where </w:t>
      </w:r>
      <w:r w:rsidR="008F7AFF" w:rsidRPr="004019FB">
        <w:rPr>
          <w:rFonts w:ascii="Times New Roman" w:hAnsi="Times New Roman"/>
          <w:color w:val="000000" w:themeColor="text1"/>
          <w:sz w:val="24"/>
          <w:szCs w:val="24"/>
          <w:lang w:val="en-GB"/>
        </w:rPr>
        <w:t>needed</w:t>
      </w:r>
      <w:r w:rsidRPr="004019FB">
        <w:rPr>
          <w:rFonts w:ascii="Times New Roman" w:hAnsi="Times New Roman"/>
          <w:color w:val="000000" w:themeColor="text1"/>
          <w:sz w:val="24"/>
          <w:szCs w:val="24"/>
          <w:lang w:val="en-GB"/>
        </w:rPr>
        <w:t>.</w:t>
      </w:r>
    </w:p>
    <w:p w14:paraId="37F87504" w14:textId="30F69ABC" w:rsidR="00154A2B" w:rsidRPr="004019FB" w:rsidRDefault="0031191C" w:rsidP="00640BBC">
      <w:pPr>
        <w:pStyle w:val="ListParagraph"/>
        <w:numPr>
          <w:ilvl w:val="0"/>
          <w:numId w:val="9"/>
        </w:numPr>
        <w:spacing w:line="276" w:lineRule="auto"/>
        <w:jc w:val="both"/>
        <w:rPr>
          <w:rFonts w:ascii="Times New Roman" w:hAnsi="Times New Roman"/>
          <w:color w:val="000000" w:themeColor="text1"/>
          <w:sz w:val="24"/>
          <w:szCs w:val="24"/>
          <w:lang w:val="en-GB"/>
        </w:rPr>
      </w:pPr>
      <w:r w:rsidRPr="004019FB">
        <w:rPr>
          <w:rFonts w:ascii="Times New Roman" w:hAnsi="Times New Roman"/>
          <w:color w:val="000000" w:themeColor="text1"/>
          <w:sz w:val="24"/>
          <w:szCs w:val="24"/>
          <w:lang w:val="en-GB"/>
        </w:rPr>
        <w:t>P</w:t>
      </w:r>
      <w:r w:rsidR="00154A2B" w:rsidRPr="004019FB">
        <w:rPr>
          <w:rFonts w:ascii="Times New Roman" w:hAnsi="Times New Roman"/>
          <w:color w:val="000000" w:themeColor="text1"/>
          <w:sz w:val="24"/>
          <w:szCs w:val="24"/>
          <w:lang w:val="en-GB"/>
        </w:rPr>
        <w:t>repar</w:t>
      </w:r>
      <w:r w:rsidRPr="004019FB">
        <w:rPr>
          <w:rFonts w:ascii="Times New Roman" w:hAnsi="Times New Roman"/>
          <w:color w:val="000000" w:themeColor="text1"/>
          <w:sz w:val="24"/>
          <w:szCs w:val="24"/>
          <w:lang w:val="en-GB"/>
        </w:rPr>
        <w:t>ation</w:t>
      </w:r>
      <w:r w:rsidR="00154A2B" w:rsidRPr="004019FB">
        <w:rPr>
          <w:rFonts w:ascii="Times New Roman" w:hAnsi="Times New Roman"/>
          <w:color w:val="000000" w:themeColor="text1"/>
          <w:sz w:val="24"/>
          <w:szCs w:val="24"/>
          <w:lang w:val="en-GB"/>
        </w:rPr>
        <w:t xml:space="preserve"> monthly, quarterly, </w:t>
      </w:r>
      <w:r w:rsidR="00ED4FA4" w:rsidRPr="004019FB">
        <w:rPr>
          <w:rFonts w:ascii="Times New Roman" w:hAnsi="Times New Roman"/>
          <w:color w:val="000000" w:themeColor="text1"/>
          <w:sz w:val="24"/>
          <w:szCs w:val="24"/>
          <w:lang w:val="en-GB"/>
        </w:rPr>
        <w:t>semi-annual,</w:t>
      </w:r>
      <w:r w:rsidR="00C96113" w:rsidRPr="004019FB">
        <w:rPr>
          <w:rFonts w:ascii="Times New Roman" w:hAnsi="Times New Roman"/>
          <w:color w:val="000000" w:themeColor="text1"/>
          <w:sz w:val="24"/>
          <w:szCs w:val="24"/>
          <w:lang w:val="en-GB"/>
        </w:rPr>
        <w:t xml:space="preserve"> </w:t>
      </w:r>
      <w:r w:rsidR="00154A2B" w:rsidRPr="004019FB">
        <w:rPr>
          <w:rFonts w:ascii="Times New Roman" w:hAnsi="Times New Roman"/>
          <w:color w:val="000000" w:themeColor="text1"/>
          <w:sz w:val="24"/>
          <w:szCs w:val="24"/>
          <w:lang w:val="en-GB"/>
        </w:rPr>
        <w:t>and annual E&amp;S reports</w:t>
      </w:r>
      <w:r w:rsidR="00C96113" w:rsidRPr="004019FB">
        <w:rPr>
          <w:rFonts w:ascii="Times New Roman" w:hAnsi="Times New Roman"/>
          <w:color w:val="000000" w:themeColor="text1"/>
          <w:sz w:val="24"/>
          <w:szCs w:val="24"/>
          <w:lang w:val="en-GB"/>
        </w:rPr>
        <w:t xml:space="preserve"> to ensure compliance with relevant environmental and social requirements</w:t>
      </w:r>
      <w:r w:rsidR="00154A2B" w:rsidRPr="004019FB">
        <w:rPr>
          <w:rFonts w:ascii="Times New Roman" w:hAnsi="Times New Roman"/>
          <w:color w:val="000000" w:themeColor="text1"/>
          <w:sz w:val="24"/>
          <w:szCs w:val="24"/>
          <w:lang w:val="en-GB"/>
        </w:rPr>
        <w:t>.</w:t>
      </w:r>
    </w:p>
    <w:p w14:paraId="58CFA9BF" w14:textId="1A13445B" w:rsidR="00154A2B" w:rsidRPr="004019FB" w:rsidRDefault="0031191C" w:rsidP="00640BBC">
      <w:pPr>
        <w:pStyle w:val="ListParagraph"/>
        <w:numPr>
          <w:ilvl w:val="0"/>
          <w:numId w:val="9"/>
        </w:numPr>
        <w:spacing w:line="276" w:lineRule="auto"/>
        <w:jc w:val="both"/>
        <w:rPr>
          <w:rFonts w:ascii="Times New Roman" w:hAnsi="Times New Roman"/>
          <w:color w:val="000000" w:themeColor="text1"/>
          <w:sz w:val="24"/>
          <w:szCs w:val="24"/>
          <w:lang w:val="en-GB"/>
        </w:rPr>
      </w:pPr>
      <w:r w:rsidRPr="004019FB">
        <w:rPr>
          <w:rFonts w:ascii="Times New Roman" w:hAnsi="Times New Roman"/>
          <w:color w:val="000000" w:themeColor="text1"/>
          <w:sz w:val="24"/>
          <w:szCs w:val="24"/>
          <w:lang w:val="en-GB"/>
        </w:rPr>
        <w:t>P</w:t>
      </w:r>
      <w:r w:rsidR="00154A2B" w:rsidRPr="004019FB">
        <w:rPr>
          <w:rFonts w:ascii="Times New Roman" w:hAnsi="Times New Roman"/>
          <w:color w:val="000000" w:themeColor="text1"/>
          <w:sz w:val="24"/>
          <w:szCs w:val="24"/>
          <w:lang w:val="en-GB"/>
        </w:rPr>
        <w:t>reparation of the Root Cause Analysis and any incident reports.</w:t>
      </w:r>
    </w:p>
    <w:p w14:paraId="3219203B" w14:textId="5FD4A3EB" w:rsidR="00154A2B" w:rsidRPr="004019FB" w:rsidRDefault="00154A2B" w:rsidP="00640BBC">
      <w:pPr>
        <w:pStyle w:val="ListParagraph"/>
        <w:numPr>
          <w:ilvl w:val="0"/>
          <w:numId w:val="9"/>
        </w:numPr>
        <w:spacing w:line="276" w:lineRule="auto"/>
        <w:jc w:val="both"/>
        <w:rPr>
          <w:rFonts w:ascii="Times New Roman" w:hAnsi="Times New Roman"/>
          <w:color w:val="000000" w:themeColor="text1"/>
          <w:sz w:val="24"/>
          <w:szCs w:val="24"/>
          <w:lang w:val="en-GB"/>
        </w:rPr>
      </w:pPr>
      <w:r w:rsidRPr="004019FB">
        <w:rPr>
          <w:rFonts w:ascii="Times New Roman" w:hAnsi="Times New Roman"/>
          <w:color w:val="000000" w:themeColor="text1"/>
          <w:sz w:val="24"/>
          <w:szCs w:val="24"/>
          <w:lang w:val="en-GB"/>
        </w:rPr>
        <w:t>Prepar</w:t>
      </w:r>
      <w:r w:rsidR="0031191C" w:rsidRPr="004019FB">
        <w:rPr>
          <w:rFonts w:ascii="Times New Roman" w:hAnsi="Times New Roman"/>
          <w:color w:val="000000" w:themeColor="text1"/>
          <w:sz w:val="24"/>
          <w:szCs w:val="24"/>
          <w:lang w:val="en-GB"/>
        </w:rPr>
        <w:t>ation of</w:t>
      </w:r>
      <w:r w:rsidRPr="004019FB">
        <w:rPr>
          <w:rFonts w:ascii="Times New Roman" w:hAnsi="Times New Roman"/>
          <w:color w:val="000000" w:themeColor="text1"/>
          <w:sz w:val="24"/>
          <w:szCs w:val="24"/>
          <w:lang w:val="en-GB"/>
        </w:rPr>
        <w:t xml:space="preserve"> E&amp;S presentations and reports required from time to time by the Project Coordinator, Ministry of Health, or the Bank</w:t>
      </w:r>
    </w:p>
    <w:p w14:paraId="35C1F144" w14:textId="1DA21F88" w:rsidR="00154A2B" w:rsidRPr="004019FB" w:rsidRDefault="00ED4FA4" w:rsidP="00640BBC">
      <w:pPr>
        <w:pStyle w:val="ListParagraph"/>
        <w:numPr>
          <w:ilvl w:val="0"/>
          <w:numId w:val="9"/>
        </w:numPr>
        <w:spacing w:line="276" w:lineRule="auto"/>
        <w:jc w:val="both"/>
        <w:rPr>
          <w:rFonts w:ascii="Times New Roman" w:hAnsi="Times New Roman"/>
          <w:color w:val="000000" w:themeColor="text1"/>
          <w:sz w:val="24"/>
          <w:szCs w:val="24"/>
          <w:lang w:val="en-GB"/>
        </w:rPr>
      </w:pPr>
      <w:r w:rsidRPr="004019FB">
        <w:rPr>
          <w:rFonts w:ascii="Times New Roman" w:hAnsi="Times New Roman"/>
          <w:color w:val="000000" w:themeColor="text1"/>
          <w:sz w:val="24"/>
          <w:szCs w:val="24"/>
          <w:lang w:val="en-GB"/>
        </w:rPr>
        <w:t>Oversee and provide guidance o</w:t>
      </w:r>
      <w:r w:rsidR="008F7AFF" w:rsidRPr="004019FB">
        <w:rPr>
          <w:rFonts w:ascii="Times New Roman" w:hAnsi="Times New Roman"/>
          <w:color w:val="000000" w:themeColor="text1"/>
          <w:sz w:val="24"/>
          <w:szCs w:val="24"/>
          <w:lang w:val="en-GB"/>
        </w:rPr>
        <w:t>n</w:t>
      </w:r>
      <w:r w:rsidRPr="004019FB">
        <w:rPr>
          <w:rFonts w:ascii="Times New Roman" w:hAnsi="Times New Roman"/>
          <w:color w:val="000000" w:themeColor="text1"/>
          <w:sz w:val="24"/>
          <w:szCs w:val="24"/>
          <w:lang w:val="en-GB"/>
        </w:rPr>
        <w:t xml:space="preserve"> the E&amp;S project completion reports.</w:t>
      </w:r>
    </w:p>
    <w:p w14:paraId="590BF3EB" w14:textId="32142FD5" w:rsidR="001E163C" w:rsidRPr="004019FB" w:rsidRDefault="007E1397" w:rsidP="007E1397">
      <w:pPr>
        <w:spacing w:before="120" w:after="120" w:line="276" w:lineRule="auto"/>
        <w:jc w:val="both"/>
        <w:rPr>
          <w:rFonts w:ascii="Times New Roman" w:hAnsi="Times New Roman"/>
          <w:b/>
          <w:bCs/>
          <w:i/>
          <w:iCs/>
          <w:color w:val="000000" w:themeColor="text1"/>
          <w:sz w:val="24"/>
          <w:szCs w:val="24"/>
          <w:lang w:val="en-GB"/>
        </w:rPr>
      </w:pPr>
      <w:bookmarkStart w:id="4" w:name="_Hlk157384871"/>
      <w:bookmarkEnd w:id="3"/>
      <w:r w:rsidRPr="004019FB">
        <w:rPr>
          <w:rFonts w:ascii="Times New Roman" w:hAnsi="Times New Roman"/>
          <w:b/>
          <w:bCs/>
          <w:i/>
          <w:iCs/>
          <w:color w:val="000000" w:themeColor="text1"/>
          <w:sz w:val="24"/>
          <w:szCs w:val="24"/>
          <w:lang w:val="en-GB"/>
        </w:rPr>
        <w:t xml:space="preserve">Task 5: </w:t>
      </w:r>
      <w:r w:rsidR="001E163C" w:rsidRPr="004019FB">
        <w:rPr>
          <w:rFonts w:ascii="Times New Roman" w:hAnsi="Times New Roman"/>
          <w:b/>
          <w:bCs/>
          <w:i/>
          <w:iCs/>
          <w:color w:val="000000" w:themeColor="text1"/>
          <w:sz w:val="24"/>
          <w:szCs w:val="24"/>
          <w:lang w:val="en-GB"/>
        </w:rPr>
        <w:t>Capacity Building</w:t>
      </w:r>
    </w:p>
    <w:p w14:paraId="1D5F9CC5" w14:textId="5335F757" w:rsidR="00C96113" w:rsidRPr="004019FB" w:rsidRDefault="00C96113" w:rsidP="00640BBC">
      <w:pPr>
        <w:pStyle w:val="ListParagraph"/>
        <w:numPr>
          <w:ilvl w:val="0"/>
          <w:numId w:val="10"/>
        </w:numPr>
        <w:spacing w:before="120" w:after="120" w:line="276" w:lineRule="auto"/>
        <w:jc w:val="both"/>
        <w:rPr>
          <w:rFonts w:ascii="Times New Roman" w:hAnsi="Times New Roman"/>
          <w:color w:val="000000" w:themeColor="text1"/>
          <w:sz w:val="24"/>
          <w:szCs w:val="24"/>
          <w:lang w:val="en-GB"/>
        </w:rPr>
      </w:pPr>
      <w:r w:rsidRPr="004019FB">
        <w:rPr>
          <w:rFonts w:ascii="Times New Roman" w:hAnsi="Times New Roman"/>
          <w:color w:val="000000" w:themeColor="text1"/>
          <w:sz w:val="24"/>
          <w:szCs w:val="24"/>
          <w:lang w:val="en-GB"/>
        </w:rPr>
        <w:t>Undertake capacity development of the project implementation teams, Consultants, and Contractors during project implementation with respect to planning and implementation of environmental safeguards, including conduct of project awareness, communication, and sensitization activities.</w:t>
      </w:r>
    </w:p>
    <w:p w14:paraId="798D293D" w14:textId="310CAA5B" w:rsidR="00C96113" w:rsidRPr="004019FB" w:rsidRDefault="004C45F6" w:rsidP="00640BBC">
      <w:pPr>
        <w:pStyle w:val="ListParagraph"/>
        <w:numPr>
          <w:ilvl w:val="0"/>
          <w:numId w:val="10"/>
        </w:numPr>
        <w:spacing w:before="120" w:after="120" w:line="276" w:lineRule="auto"/>
        <w:jc w:val="both"/>
        <w:rPr>
          <w:rFonts w:ascii="Times New Roman" w:hAnsi="Times New Roman"/>
          <w:color w:val="000000" w:themeColor="text1"/>
          <w:sz w:val="24"/>
          <w:szCs w:val="24"/>
          <w:lang w:val="en-GB"/>
        </w:rPr>
      </w:pPr>
      <w:r w:rsidRPr="004019FB">
        <w:rPr>
          <w:rFonts w:ascii="Times New Roman" w:hAnsi="Times New Roman"/>
          <w:color w:val="000000" w:themeColor="text1"/>
          <w:sz w:val="24"/>
          <w:szCs w:val="24"/>
          <w:lang w:val="en-GB"/>
        </w:rPr>
        <w:t>Develop training plans and provide training on environment issues during implementation of the project and associated works to the project implementing staff, Contractors, and other relevant project stakeholders.</w:t>
      </w:r>
    </w:p>
    <w:p w14:paraId="7923282A" w14:textId="09AF794F" w:rsidR="001E163C" w:rsidRPr="004019FB" w:rsidRDefault="007E1397" w:rsidP="007E1397">
      <w:pPr>
        <w:spacing w:before="120" w:after="120" w:line="276" w:lineRule="auto"/>
        <w:jc w:val="both"/>
        <w:rPr>
          <w:rFonts w:ascii="Times New Roman" w:hAnsi="Times New Roman"/>
          <w:b/>
          <w:bCs/>
          <w:i/>
          <w:iCs/>
          <w:color w:val="000000" w:themeColor="text1"/>
          <w:sz w:val="24"/>
          <w:szCs w:val="24"/>
          <w:lang w:val="en-GB"/>
        </w:rPr>
      </w:pPr>
      <w:r w:rsidRPr="004019FB">
        <w:rPr>
          <w:rFonts w:ascii="Times New Roman" w:hAnsi="Times New Roman"/>
          <w:b/>
          <w:bCs/>
          <w:i/>
          <w:iCs/>
          <w:color w:val="000000" w:themeColor="text1"/>
          <w:sz w:val="24"/>
          <w:szCs w:val="24"/>
          <w:lang w:val="en-GB"/>
        </w:rPr>
        <w:t xml:space="preserve">Task 6: </w:t>
      </w:r>
      <w:r w:rsidR="001E163C" w:rsidRPr="004019FB">
        <w:rPr>
          <w:rFonts w:ascii="Times New Roman" w:hAnsi="Times New Roman"/>
          <w:b/>
          <w:bCs/>
          <w:i/>
          <w:iCs/>
          <w:color w:val="000000" w:themeColor="text1"/>
          <w:sz w:val="24"/>
          <w:szCs w:val="24"/>
          <w:lang w:val="en-GB"/>
        </w:rPr>
        <w:t>Any Other Duties</w:t>
      </w:r>
    </w:p>
    <w:p w14:paraId="38772D33" w14:textId="2EE5E02C" w:rsidR="004C45F6" w:rsidRPr="004019FB" w:rsidRDefault="004C45F6" w:rsidP="00640BBC">
      <w:pPr>
        <w:pStyle w:val="ListParagraph"/>
        <w:numPr>
          <w:ilvl w:val="0"/>
          <w:numId w:val="11"/>
        </w:numPr>
        <w:spacing w:before="120" w:after="120" w:line="276" w:lineRule="auto"/>
        <w:jc w:val="both"/>
        <w:rPr>
          <w:rFonts w:ascii="Times New Roman" w:hAnsi="Times New Roman"/>
          <w:color w:val="000000" w:themeColor="text1"/>
          <w:sz w:val="24"/>
          <w:szCs w:val="24"/>
          <w:lang w:val="en-GB"/>
        </w:rPr>
      </w:pPr>
      <w:r w:rsidRPr="004019FB">
        <w:rPr>
          <w:rFonts w:ascii="Times New Roman" w:hAnsi="Times New Roman"/>
          <w:color w:val="000000" w:themeColor="text1"/>
          <w:sz w:val="24"/>
          <w:szCs w:val="24"/>
          <w:lang w:val="en-GB"/>
        </w:rPr>
        <w:t>Fulfil other functions as requested by the Executive Director</w:t>
      </w:r>
      <w:r w:rsidR="009041AF" w:rsidRPr="004019FB">
        <w:rPr>
          <w:rFonts w:ascii="Times New Roman" w:hAnsi="Times New Roman"/>
          <w:color w:val="000000" w:themeColor="text1"/>
          <w:sz w:val="24"/>
          <w:szCs w:val="24"/>
          <w:lang w:val="en-GB"/>
        </w:rPr>
        <w:t xml:space="preserve"> UCI and Project Co-ordinator as envisaged within the scope of financing agreement and other related documents.</w:t>
      </w:r>
    </w:p>
    <w:p w14:paraId="2721614F" w14:textId="3548C711" w:rsidR="001E163C" w:rsidRPr="004019FB" w:rsidRDefault="009041AF" w:rsidP="00640BBC">
      <w:pPr>
        <w:pStyle w:val="ListParagraph"/>
        <w:numPr>
          <w:ilvl w:val="0"/>
          <w:numId w:val="11"/>
        </w:numPr>
        <w:spacing w:before="120" w:after="120" w:line="276" w:lineRule="auto"/>
        <w:jc w:val="both"/>
        <w:rPr>
          <w:rFonts w:ascii="Times New Roman" w:hAnsi="Times New Roman"/>
          <w:color w:val="000000" w:themeColor="text1"/>
          <w:sz w:val="24"/>
          <w:szCs w:val="24"/>
          <w:lang w:val="en-GB"/>
        </w:rPr>
      </w:pPr>
      <w:r w:rsidRPr="004019FB">
        <w:rPr>
          <w:rFonts w:ascii="Times New Roman" w:hAnsi="Times New Roman"/>
          <w:color w:val="000000" w:themeColor="text1"/>
          <w:sz w:val="24"/>
          <w:szCs w:val="24"/>
          <w:lang w:val="en-GB"/>
        </w:rPr>
        <w:t>Perform any other duty assigned.</w:t>
      </w:r>
      <w:bookmarkEnd w:id="4"/>
    </w:p>
    <w:p w14:paraId="50695647" w14:textId="77777777" w:rsidR="00A867A7" w:rsidRPr="004019FB" w:rsidRDefault="00A867A7" w:rsidP="00A867A7">
      <w:pPr>
        <w:spacing w:before="240" w:after="120"/>
        <w:jc w:val="both"/>
        <w:rPr>
          <w:rFonts w:ascii="Times New Roman" w:hAnsi="Times New Roman"/>
          <w:b/>
          <w:sz w:val="24"/>
          <w:szCs w:val="24"/>
          <w:lang w:val="en-GB"/>
        </w:rPr>
      </w:pPr>
      <w:bookmarkStart w:id="5" w:name="_Hlk157474759"/>
      <w:r w:rsidRPr="004019FB">
        <w:rPr>
          <w:rFonts w:ascii="Times New Roman" w:hAnsi="Times New Roman"/>
          <w:b/>
          <w:sz w:val="24"/>
          <w:szCs w:val="24"/>
          <w:lang w:val="en-GB"/>
        </w:rPr>
        <w:t>7.0 Duty Station</w:t>
      </w:r>
    </w:p>
    <w:p w14:paraId="741FC1EC" w14:textId="77777777" w:rsidR="00A867A7" w:rsidRPr="004019FB" w:rsidRDefault="00A867A7" w:rsidP="00A867A7">
      <w:pPr>
        <w:jc w:val="both"/>
        <w:rPr>
          <w:rFonts w:ascii="Times New Roman" w:hAnsi="Times New Roman"/>
          <w:bCs/>
          <w:sz w:val="24"/>
          <w:szCs w:val="24"/>
          <w:lang w:val="en-GB"/>
        </w:rPr>
      </w:pPr>
      <w:r w:rsidRPr="004019FB">
        <w:rPr>
          <w:rFonts w:ascii="Times New Roman" w:hAnsi="Times New Roman"/>
          <w:bCs/>
          <w:sz w:val="24"/>
          <w:szCs w:val="24"/>
          <w:lang w:val="en-GB"/>
        </w:rPr>
        <w:t>Uganda Cancer Institute, Upper Mulago Hill, Kampala. Working Hours are 8:00am - 5:00pm</w:t>
      </w:r>
    </w:p>
    <w:bookmarkEnd w:id="5"/>
    <w:p w14:paraId="4082D306" w14:textId="77777777" w:rsidR="00A867A7" w:rsidRPr="004019FB" w:rsidRDefault="00A867A7" w:rsidP="00A867A7">
      <w:pPr>
        <w:spacing w:line="276" w:lineRule="auto"/>
        <w:ind w:left="709" w:hanging="709"/>
        <w:jc w:val="both"/>
        <w:rPr>
          <w:rFonts w:ascii="Times New Roman" w:hAnsi="Times New Roman"/>
          <w:b/>
          <w:bCs/>
          <w:sz w:val="24"/>
          <w:szCs w:val="24"/>
          <w:lang w:val="en-GB"/>
        </w:rPr>
      </w:pPr>
    </w:p>
    <w:p w14:paraId="40C74EC3" w14:textId="24F3A681" w:rsidR="00DB18A3" w:rsidRPr="004019FB" w:rsidRDefault="00A867A7" w:rsidP="00C15F6A">
      <w:pPr>
        <w:spacing w:after="120" w:line="276" w:lineRule="auto"/>
        <w:ind w:left="709" w:hanging="709"/>
        <w:jc w:val="both"/>
        <w:rPr>
          <w:rFonts w:ascii="Times New Roman" w:hAnsi="Times New Roman"/>
          <w:b/>
          <w:bCs/>
          <w:sz w:val="24"/>
          <w:szCs w:val="24"/>
          <w:lang w:val="en-GB"/>
        </w:rPr>
      </w:pPr>
      <w:r w:rsidRPr="004019FB">
        <w:rPr>
          <w:rFonts w:ascii="Times New Roman" w:hAnsi="Times New Roman"/>
          <w:b/>
          <w:bCs/>
          <w:sz w:val="24"/>
          <w:szCs w:val="24"/>
          <w:lang w:val="en-GB"/>
        </w:rPr>
        <w:t>8</w:t>
      </w:r>
      <w:r w:rsidR="00DB18A3" w:rsidRPr="004019FB">
        <w:rPr>
          <w:rFonts w:ascii="Times New Roman" w:hAnsi="Times New Roman"/>
          <w:b/>
          <w:bCs/>
          <w:sz w:val="24"/>
          <w:szCs w:val="24"/>
          <w:lang w:val="en-GB"/>
        </w:rPr>
        <w:t>.0. Qualifications and Competencies</w:t>
      </w:r>
    </w:p>
    <w:p w14:paraId="361C190D" w14:textId="1DC3DB9F" w:rsidR="00A867A7" w:rsidRPr="004019FB" w:rsidRDefault="00781578" w:rsidP="00640BBC">
      <w:pPr>
        <w:numPr>
          <w:ilvl w:val="0"/>
          <w:numId w:val="4"/>
        </w:numPr>
        <w:spacing w:line="276" w:lineRule="auto"/>
        <w:jc w:val="both"/>
        <w:rPr>
          <w:rFonts w:ascii="Times New Roman" w:hAnsi="Times New Roman"/>
          <w:sz w:val="24"/>
          <w:szCs w:val="24"/>
        </w:rPr>
      </w:pPr>
      <w:r w:rsidRPr="004019FB">
        <w:rPr>
          <w:rFonts w:ascii="Times New Roman" w:hAnsi="Times New Roman"/>
          <w:sz w:val="24"/>
          <w:szCs w:val="24"/>
        </w:rPr>
        <w:t>Master’s degree in environmental sciences</w:t>
      </w:r>
      <w:r w:rsidR="009041AF" w:rsidRPr="004019FB">
        <w:rPr>
          <w:rFonts w:ascii="Times New Roman" w:hAnsi="Times New Roman"/>
          <w:sz w:val="24"/>
          <w:szCs w:val="24"/>
        </w:rPr>
        <w:t>, Environmental Engineering, Environmental Policy</w:t>
      </w:r>
      <w:r w:rsidR="00A66EF6" w:rsidRPr="004019FB">
        <w:rPr>
          <w:rFonts w:ascii="Times New Roman" w:hAnsi="Times New Roman"/>
          <w:sz w:val="24"/>
          <w:szCs w:val="24"/>
        </w:rPr>
        <w:t xml:space="preserve">, </w:t>
      </w:r>
      <w:r w:rsidR="009041AF" w:rsidRPr="004019FB">
        <w:rPr>
          <w:rFonts w:ascii="Times New Roman" w:hAnsi="Times New Roman"/>
          <w:sz w:val="24"/>
          <w:szCs w:val="24"/>
        </w:rPr>
        <w:t xml:space="preserve">Social Sciences, Environmental Assessment/Evaluation, or related field, from a reputable university and at least 8 years’ experience in environmental assessment and social safeguards </w:t>
      </w:r>
      <w:r w:rsidR="009041AF" w:rsidRPr="004019FB">
        <w:rPr>
          <w:rFonts w:ascii="Times New Roman" w:hAnsi="Times New Roman"/>
          <w:spacing w:val="-2"/>
          <w:sz w:val="24"/>
          <w:szCs w:val="24"/>
          <w:lang w:eastAsia="ar-SA"/>
        </w:rPr>
        <w:t>natural resource management, stakeholder engagement and public consultations, environmental and social monitoring</w:t>
      </w:r>
    </w:p>
    <w:p w14:paraId="03B18F6D" w14:textId="67940F4E" w:rsidR="00364A42" w:rsidRPr="004019FB" w:rsidRDefault="00F502EB" w:rsidP="00640BBC">
      <w:pPr>
        <w:numPr>
          <w:ilvl w:val="0"/>
          <w:numId w:val="4"/>
        </w:numPr>
        <w:spacing w:line="276" w:lineRule="auto"/>
        <w:jc w:val="both"/>
        <w:rPr>
          <w:rFonts w:ascii="Times New Roman" w:hAnsi="Times New Roman"/>
          <w:sz w:val="24"/>
          <w:szCs w:val="24"/>
        </w:rPr>
      </w:pPr>
      <w:r w:rsidRPr="004019FB">
        <w:rPr>
          <w:rFonts w:ascii="Times New Roman" w:hAnsi="Times New Roman"/>
          <w:sz w:val="24"/>
          <w:szCs w:val="24"/>
          <w:lang w:val="en-GB"/>
        </w:rPr>
        <w:t>P</w:t>
      </w:r>
      <w:r w:rsidR="002635B9" w:rsidRPr="004019FB">
        <w:rPr>
          <w:rFonts w:ascii="Times New Roman" w:hAnsi="Times New Roman"/>
          <w:sz w:val="24"/>
          <w:szCs w:val="24"/>
          <w:lang w:val="en-GB"/>
        </w:rPr>
        <w:t xml:space="preserve">ost graduate training </w:t>
      </w:r>
      <w:r w:rsidR="00364A42" w:rsidRPr="004019FB">
        <w:rPr>
          <w:rFonts w:ascii="Times New Roman" w:hAnsi="Times New Roman"/>
          <w:sz w:val="24"/>
          <w:szCs w:val="24"/>
          <w:lang w:val="en-GB"/>
        </w:rPr>
        <w:t>in Environmental Impact Assessment/Environmental Audit (EIA/EA) and monitoring.</w:t>
      </w:r>
    </w:p>
    <w:p w14:paraId="2B0F7A6E" w14:textId="19F2E829" w:rsidR="00F502EB" w:rsidRPr="004019FB" w:rsidRDefault="00F502EB" w:rsidP="00640BBC">
      <w:pPr>
        <w:pStyle w:val="ListParagraph"/>
        <w:numPr>
          <w:ilvl w:val="0"/>
          <w:numId w:val="4"/>
        </w:numPr>
        <w:spacing w:line="276" w:lineRule="auto"/>
        <w:rPr>
          <w:rFonts w:ascii="Times New Roman" w:hAnsi="Times New Roman"/>
          <w:sz w:val="24"/>
          <w:szCs w:val="24"/>
          <w:lang w:val="en-GB"/>
        </w:rPr>
      </w:pPr>
      <w:r w:rsidRPr="004019FB">
        <w:rPr>
          <w:rFonts w:ascii="Times New Roman" w:hAnsi="Times New Roman"/>
          <w:sz w:val="24"/>
          <w:szCs w:val="24"/>
          <w:lang w:val="en-GB"/>
        </w:rPr>
        <w:t>Must be registered with or certified by a relevant and recognized professional regulatory body with a current practicing license.</w:t>
      </w:r>
    </w:p>
    <w:p w14:paraId="1693F5F3" w14:textId="7DCD1F4D" w:rsidR="002635B9" w:rsidRPr="004019FB" w:rsidRDefault="00767007" w:rsidP="00640BBC">
      <w:pPr>
        <w:pStyle w:val="ListParagraph"/>
        <w:numPr>
          <w:ilvl w:val="0"/>
          <w:numId w:val="4"/>
        </w:numPr>
        <w:spacing w:before="120" w:after="120" w:line="276" w:lineRule="auto"/>
        <w:jc w:val="both"/>
        <w:rPr>
          <w:rFonts w:ascii="Times New Roman" w:hAnsi="Times New Roman"/>
          <w:sz w:val="24"/>
          <w:szCs w:val="24"/>
          <w:lang w:val="en-GB"/>
        </w:rPr>
      </w:pPr>
      <w:r w:rsidRPr="004019FB">
        <w:rPr>
          <w:rFonts w:ascii="Times New Roman" w:hAnsi="Times New Roman"/>
          <w:sz w:val="24"/>
          <w:szCs w:val="24"/>
          <w:lang w:val="en-GB"/>
        </w:rPr>
        <w:t xml:space="preserve">Practical experience with </w:t>
      </w:r>
      <w:proofErr w:type="spellStart"/>
      <w:r w:rsidR="00781578" w:rsidRPr="004019FB">
        <w:rPr>
          <w:rFonts w:ascii="Times New Roman" w:hAnsi="Times New Roman"/>
          <w:sz w:val="24"/>
          <w:szCs w:val="24"/>
          <w:lang w:val="en-GB"/>
        </w:rPr>
        <w:t>IsDB</w:t>
      </w:r>
      <w:proofErr w:type="spellEnd"/>
      <w:r w:rsidR="00781578" w:rsidRPr="004019FB">
        <w:rPr>
          <w:rFonts w:ascii="Times New Roman" w:hAnsi="Times New Roman"/>
          <w:sz w:val="24"/>
          <w:szCs w:val="24"/>
          <w:lang w:val="en-GB"/>
        </w:rPr>
        <w:t xml:space="preserve"> </w:t>
      </w:r>
      <w:r w:rsidRPr="004019FB">
        <w:rPr>
          <w:rFonts w:ascii="Times New Roman" w:hAnsi="Times New Roman"/>
          <w:sz w:val="24"/>
          <w:szCs w:val="24"/>
          <w:lang w:val="en-GB"/>
        </w:rPr>
        <w:t>Integrated Safeguards System (ISS) policies or similar.</w:t>
      </w:r>
    </w:p>
    <w:p w14:paraId="2A12DADE" w14:textId="372E66D8" w:rsidR="00767007" w:rsidRPr="004019FB" w:rsidRDefault="00767007" w:rsidP="00640BBC">
      <w:pPr>
        <w:pStyle w:val="ListParagraph"/>
        <w:numPr>
          <w:ilvl w:val="0"/>
          <w:numId w:val="4"/>
        </w:numPr>
        <w:spacing w:before="120" w:after="120" w:line="276" w:lineRule="auto"/>
        <w:jc w:val="both"/>
        <w:rPr>
          <w:rFonts w:ascii="Times New Roman" w:hAnsi="Times New Roman"/>
          <w:sz w:val="24"/>
          <w:szCs w:val="24"/>
          <w:lang w:val="en-GB"/>
        </w:rPr>
      </w:pPr>
      <w:r w:rsidRPr="004019FB">
        <w:rPr>
          <w:rFonts w:ascii="Times New Roman" w:hAnsi="Times New Roman"/>
          <w:sz w:val="24"/>
          <w:szCs w:val="24"/>
          <w:lang w:val="en-GB"/>
        </w:rPr>
        <w:t>Proven understanding of the environmental laws, regulations, and guidelines as well as occupational health and safety laws, regulations, and requirements of Uganda</w:t>
      </w:r>
      <w:r w:rsidR="00311812" w:rsidRPr="004019FB">
        <w:rPr>
          <w:rFonts w:ascii="Times New Roman" w:hAnsi="Times New Roman"/>
          <w:sz w:val="24"/>
          <w:szCs w:val="24"/>
          <w:lang w:val="en-GB"/>
        </w:rPr>
        <w:t>.</w:t>
      </w:r>
    </w:p>
    <w:p w14:paraId="5EAACF8F" w14:textId="77777777" w:rsidR="00A867A7" w:rsidRPr="004019FB" w:rsidRDefault="00767007" w:rsidP="00640BBC">
      <w:pPr>
        <w:pStyle w:val="ListParagraph"/>
        <w:numPr>
          <w:ilvl w:val="0"/>
          <w:numId w:val="4"/>
        </w:numPr>
        <w:spacing w:before="120" w:after="120" w:line="276" w:lineRule="auto"/>
        <w:jc w:val="both"/>
        <w:rPr>
          <w:rFonts w:ascii="Times New Roman" w:hAnsi="Times New Roman"/>
          <w:sz w:val="24"/>
          <w:szCs w:val="24"/>
          <w:lang w:val="en-GB"/>
        </w:rPr>
      </w:pPr>
      <w:r w:rsidRPr="004019FB">
        <w:rPr>
          <w:rFonts w:ascii="Times New Roman" w:hAnsi="Times New Roman"/>
          <w:sz w:val="24"/>
          <w:szCs w:val="24"/>
          <w:lang w:val="en-GB"/>
        </w:rPr>
        <w:t>An understanding of how environmental safeguards fit into project cycle</w:t>
      </w:r>
      <w:r w:rsidR="00311812" w:rsidRPr="004019FB">
        <w:rPr>
          <w:rFonts w:ascii="Times New Roman" w:hAnsi="Times New Roman"/>
          <w:sz w:val="24"/>
          <w:szCs w:val="24"/>
          <w:lang w:val="en-GB"/>
        </w:rPr>
        <w:t>, with ability to effectively communicate and provide guidance to project implementing teams.</w:t>
      </w:r>
    </w:p>
    <w:p w14:paraId="595F0059" w14:textId="77777777" w:rsidR="00A867A7" w:rsidRPr="004019FB" w:rsidRDefault="009041AF" w:rsidP="00640BBC">
      <w:pPr>
        <w:pStyle w:val="ListParagraph"/>
        <w:numPr>
          <w:ilvl w:val="0"/>
          <w:numId w:val="4"/>
        </w:numPr>
        <w:spacing w:before="120" w:after="120" w:line="276" w:lineRule="auto"/>
        <w:jc w:val="both"/>
        <w:rPr>
          <w:rFonts w:ascii="Times New Roman" w:hAnsi="Times New Roman"/>
          <w:sz w:val="24"/>
          <w:szCs w:val="24"/>
          <w:lang w:val="en-GB"/>
        </w:rPr>
      </w:pPr>
      <w:r w:rsidRPr="004019FB">
        <w:rPr>
          <w:rFonts w:ascii="Times New Roman" w:hAnsi="Times New Roman"/>
          <w:sz w:val="24"/>
          <w:szCs w:val="24"/>
        </w:rPr>
        <w:lastRenderedPageBreak/>
        <w:t xml:space="preserve">Knowledge and experience in multi-criteria assessment, stakeholder engagement and consultation, community participation, with analytical skills in assessing institutional capacities and designing/reviewing practical implementation arrangements for complex </w:t>
      </w:r>
      <w:r w:rsidR="00A66EF6" w:rsidRPr="004019FB">
        <w:rPr>
          <w:rFonts w:ascii="Times New Roman" w:hAnsi="Times New Roman"/>
          <w:sz w:val="24"/>
          <w:szCs w:val="24"/>
        </w:rPr>
        <w:t>projects.</w:t>
      </w:r>
    </w:p>
    <w:p w14:paraId="651B7101" w14:textId="6C216CFC" w:rsidR="00A66EF6" w:rsidRPr="004019FB" w:rsidRDefault="00A66EF6" w:rsidP="00640BBC">
      <w:pPr>
        <w:pStyle w:val="ListParagraph"/>
        <w:numPr>
          <w:ilvl w:val="0"/>
          <w:numId w:val="4"/>
        </w:numPr>
        <w:spacing w:before="120" w:after="120" w:line="276" w:lineRule="auto"/>
        <w:jc w:val="both"/>
        <w:rPr>
          <w:rFonts w:ascii="Times New Roman" w:hAnsi="Times New Roman"/>
          <w:sz w:val="24"/>
          <w:szCs w:val="24"/>
          <w:lang w:val="en-GB"/>
        </w:rPr>
      </w:pPr>
      <w:r w:rsidRPr="004019FB">
        <w:rPr>
          <w:rFonts w:ascii="Times New Roman" w:hAnsi="Times New Roman"/>
          <w:sz w:val="24"/>
          <w:szCs w:val="24"/>
        </w:rPr>
        <w:t>Thorough understanding of critical issues in sustainable development, international environment and development policy, climate change, gender, social enhancement measures, labor, youth employment, etc.</w:t>
      </w:r>
    </w:p>
    <w:p w14:paraId="34D9BFD7" w14:textId="6E2C9904" w:rsidR="00311812" w:rsidRPr="004019FB" w:rsidRDefault="002635B9" w:rsidP="00640BBC">
      <w:pPr>
        <w:pStyle w:val="ListParagraph"/>
        <w:numPr>
          <w:ilvl w:val="0"/>
          <w:numId w:val="4"/>
        </w:numPr>
        <w:spacing w:before="120" w:after="120" w:line="276" w:lineRule="auto"/>
        <w:jc w:val="both"/>
        <w:rPr>
          <w:rFonts w:ascii="Times New Roman" w:hAnsi="Times New Roman"/>
          <w:sz w:val="24"/>
          <w:szCs w:val="24"/>
          <w:lang w:val="en-GB"/>
        </w:rPr>
      </w:pPr>
      <w:r w:rsidRPr="004019FB">
        <w:rPr>
          <w:rFonts w:ascii="Times New Roman" w:hAnsi="Times New Roman"/>
          <w:sz w:val="24"/>
          <w:szCs w:val="24"/>
          <w:lang w:val="en-GB"/>
        </w:rPr>
        <w:t>Ab</w:t>
      </w:r>
      <w:r w:rsidR="00311812" w:rsidRPr="004019FB">
        <w:rPr>
          <w:rFonts w:ascii="Times New Roman" w:hAnsi="Times New Roman"/>
          <w:sz w:val="24"/>
          <w:szCs w:val="24"/>
          <w:lang w:val="en-GB"/>
        </w:rPr>
        <w:t xml:space="preserve">le </w:t>
      </w:r>
      <w:r w:rsidRPr="004019FB">
        <w:rPr>
          <w:rFonts w:ascii="Times New Roman" w:hAnsi="Times New Roman"/>
          <w:sz w:val="24"/>
          <w:szCs w:val="24"/>
          <w:lang w:val="en-GB"/>
        </w:rPr>
        <w:t>to w</w:t>
      </w:r>
      <w:r w:rsidR="00311812" w:rsidRPr="004019FB">
        <w:rPr>
          <w:rFonts w:ascii="Times New Roman" w:hAnsi="Times New Roman"/>
          <w:sz w:val="24"/>
          <w:szCs w:val="24"/>
          <w:lang w:val="en-GB"/>
        </w:rPr>
        <w:t>ith multi</w:t>
      </w:r>
      <w:r w:rsidRPr="004019FB">
        <w:rPr>
          <w:rFonts w:ascii="Times New Roman" w:hAnsi="Times New Roman"/>
          <w:sz w:val="24"/>
          <w:szCs w:val="24"/>
          <w:lang w:val="en-GB"/>
        </w:rPr>
        <w:t xml:space="preserve">disciplinary </w:t>
      </w:r>
      <w:r w:rsidR="00311812" w:rsidRPr="004019FB">
        <w:rPr>
          <w:rFonts w:ascii="Times New Roman" w:hAnsi="Times New Roman"/>
          <w:sz w:val="24"/>
          <w:szCs w:val="24"/>
          <w:lang w:val="en-GB"/>
        </w:rPr>
        <w:t>teams with</w:t>
      </w:r>
      <w:r w:rsidRPr="004019FB">
        <w:rPr>
          <w:rFonts w:ascii="Times New Roman" w:hAnsi="Times New Roman"/>
          <w:sz w:val="24"/>
          <w:szCs w:val="24"/>
          <w:lang w:val="en-GB"/>
        </w:rPr>
        <w:t xml:space="preserve"> well</w:t>
      </w:r>
      <w:r w:rsidR="00311812" w:rsidRPr="004019FB">
        <w:rPr>
          <w:rFonts w:ascii="Times New Roman" w:hAnsi="Times New Roman"/>
          <w:sz w:val="24"/>
          <w:szCs w:val="24"/>
          <w:lang w:val="en-GB"/>
        </w:rPr>
        <w:t>-</w:t>
      </w:r>
      <w:r w:rsidRPr="004019FB">
        <w:rPr>
          <w:rFonts w:ascii="Times New Roman" w:hAnsi="Times New Roman"/>
          <w:sz w:val="24"/>
          <w:szCs w:val="24"/>
          <w:lang w:val="en-GB"/>
        </w:rPr>
        <w:t>developed interpersonal, communication, public relations, and community mobilization skills.</w:t>
      </w:r>
    </w:p>
    <w:p w14:paraId="71164911" w14:textId="523D0149" w:rsidR="002635B9" w:rsidRPr="004019FB" w:rsidRDefault="002635B9" w:rsidP="00640BBC">
      <w:pPr>
        <w:pStyle w:val="ListParagraph"/>
        <w:numPr>
          <w:ilvl w:val="0"/>
          <w:numId w:val="4"/>
        </w:numPr>
        <w:spacing w:before="120" w:after="120" w:line="276" w:lineRule="auto"/>
        <w:jc w:val="both"/>
        <w:rPr>
          <w:rFonts w:ascii="Times New Roman" w:hAnsi="Times New Roman"/>
          <w:sz w:val="24"/>
          <w:szCs w:val="24"/>
          <w:lang w:val="en-GB"/>
        </w:rPr>
      </w:pPr>
      <w:r w:rsidRPr="004019FB">
        <w:rPr>
          <w:rFonts w:ascii="Times New Roman" w:hAnsi="Times New Roman"/>
          <w:sz w:val="24"/>
          <w:szCs w:val="24"/>
          <w:lang w:val="en-GB"/>
        </w:rPr>
        <w:t>Excellent analytical, reporting, organizational skills and working knowledge of</w:t>
      </w:r>
      <w:r w:rsidR="00311812" w:rsidRPr="004019FB">
        <w:rPr>
          <w:rFonts w:ascii="Times New Roman" w:hAnsi="Times New Roman"/>
          <w:sz w:val="24"/>
          <w:szCs w:val="24"/>
          <w:lang w:val="en-GB"/>
        </w:rPr>
        <w:t xml:space="preserve"> the</w:t>
      </w:r>
      <w:r w:rsidRPr="004019FB">
        <w:rPr>
          <w:rFonts w:ascii="Times New Roman" w:hAnsi="Times New Roman"/>
          <w:sz w:val="24"/>
          <w:szCs w:val="24"/>
          <w:lang w:val="en-GB"/>
        </w:rPr>
        <w:t xml:space="preserve"> </w:t>
      </w:r>
      <w:r w:rsidR="00311812" w:rsidRPr="004019FB">
        <w:rPr>
          <w:rFonts w:ascii="Times New Roman" w:hAnsi="Times New Roman"/>
          <w:sz w:val="24"/>
          <w:szCs w:val="24"/>
          <w:lang w:val="en-GB"/>
        </w:rPr>
        <w:t xml:space="preserve">relevant </w:t>
      </w:r>
      <w:r w:rsidRPr="004019FB">
        <w:rPr>
          <w:rFonts w:ascii="Times New Roman" w:hAnsi="Times New Roman"/>
          <w:sz w:val="24"/>
          <w:szCs w:val="24"/>
          <w:lang w:val="en-GB"/>
        </w:rPr>
        <w:t>Computer Applications</w:t>
      </w:r>
    </w:p>
    <w:p w14:paraId="2B6A17CC" w14:textId="778FE36F" w:rsidR="005E3DA7" w:rsidRPr="004019FB" w:rsidRDefault="005E3DA7" w:rsidP="00DB18A3">
      <w:pPr>
        <w:rPr>
          <w:rFonts w:ascii="Times New Roman" w:hAnsi="Times New Roman"/>
          <w:b/>
          <w:color w:val="FF0000"/>
          <w:spacing w:val="-2"/>
          <w:sz w:val="24"/>
          <w:szCs w:val="24"/>
        </w:rPr>
      </w:pPr>
      <w:bookmarkStart w:id="6" w:name="_Hlk157386261"/>
    </w:p>
    <w:p w14:paraId="742E58B0" w14:textId="19C30C2A" w:rsidR="009041AF" w:rsidRPr="004019FB" w:rsidRDefault="00A867A7" w:rsidP="009041AF">
      <w:pPr>
        <w:spacing w:after="120"/>
        <w:ind w:left="709" w:hanging="709"/>
        <w:jc w:val="both"/>
        <w:rPr>
          <w:rFonts w:ascii="Times New Roman" w:hAnsi="Times New Roman"/>
          <w:b/>
          <w:bCs/>
          <w:sz w:val="24"/>
          <w:szCs w:val="24"/>
          <w:lang w:val="en-GB"/>
        </w:rPr>
      </w:pPr>
      <w:r w:rsidRPr="004019FB">
        <w:rPr>
          <w:rFonts w:ascii="Times New Roman" w:hAnsi="Times New Roman"/>
          <w:b/>
          <w:bCs/>
          <w:sz w:val="24"/>
          <w:szCs w:val="24"/>
          <w:lang w:val="en-GB"/>
        </w:rPr>
        <w:t>9</w:t>
      </w:r>
      <w:r w:rsidR="009041AF" w:rsidRPr="004019FB">
        <w:rPr>
          <w:rFonts w:ascii="Times New Roman" w:hAnsi="Times New Roman"/>
          <w:b/>
          <w:bCs/>
          <w:sz w:val="24"/>
          <w:szCs w:val="24"/>
          <w:lang w:val="en-GB"/>
        </w:rPr>
        <w:t>.0 Deliverables</w:t>
      </w:r>
      <w:r w:rsidRPr="004019FB">
        <w:rPr>
          <w:rFonts w:ascii="Times New Roman" w:hAnsi="Times New Roman"/>
          <w:b/>
          <w:bCs/>
          <w:sz w:val="24"/>
          <w:szCs w:val="24"/>
          <w:lang w:val="en-GB"/>
        </w:rPr>
        <w:t xml:space="preserve"> and their timing</w:t>
      </w:r>
    </w:p>
    <w:p w14:paraId="5B9619F9" w14:textId="21D50DCD" w:rsidR="00A66EF6" w:rsidRPr="004019FB" w:rsidRDefault="00BC1C26" w:rsidP="00A66EF6">
      <w:pPr>
        <w:jc w:val="both"/>
        <w:rPr>
          <w:rFonts w:ascii="Times New Roman" w:hAnsi="Times New Roman"/>
          <w:sz w:val="24"/>
          <w:szCs w:val="24"/>
          <w:lang w:val="en-GB"/>
        </w:rPr>
      </w:pPr>
      <w:r w:rsidRPr="004019FB">
        <w:rPr>
          <w:rFonts w:ascii="Times New Roman" w:hAnsi="Times New Roman"/>
          <w:sz w:val="24"/>
          <w:szCs w:val="24"/>
          <w:lang w:val="en-GB"/>
        </w:rPr>
        <w:t>The deliverables for the assignment and their timing are as indicated in the table below. All the deliverables shall be submitted electronically and in hard copies.</w:t>
      </w:r>
    </w:p>
    <w:p w14:paraId="79B67013" w14:textId="77777777" w:rsidR="00BC1C26" w:rsidRPr="004019FB" w:rsidRDefault="00BC1C26" w:rsidP="00A66EF6">
      <w:pPr>
        <w:jc w:val="both"/>
        <w:rPr>
          <w:rFonts w:ascii="Times New Roman" w:hAnsi="Times New Roman"/>
          <w:sz w:val="24"/>
          <w:szCs w:val="24"/>
          <w:lang w:val="en-GB"/>
        </w:rPr>
      </w:pPr>
    </w:p>
    <w:p w14:paraId="1FF3E1DB" w14:textId="057FD88A" w:rsidR="00A66EF6" w:rsidRPr="004019FB" w:rsidRDefault="00A66EF6" w:rsidP="007E1397">
      <w:pPr>
        <w:spacing w:after="200"/>
        <w:jc w:val="both"/>
        <w:rPr>
          <w:rFonts w:ascii="Times New Roman" w:hAnsi="Times New Roman"/>
          <w:b/>
          <w:bCs/>
          <w:i/>
          <w:iCs/>
          <w:sz w:val="24"/>
          <w:szCs w:val="24"/>
          <w:lang w:val="en-GB"/>
        </w:rPr>
      </w:pPr>
      <w:r w:rsidRPr="004019FB">
        <w:rPr>
          <w:rFonts w:ascii="Times New Roman" w:hAnsi="Times New Roman"/>
          <w:b/>
          <w:bCs/>
          <w:i/>
          <w:iCs/>
          <w:sz w:val="24"/>
          <w:szCs w:val="24"/>
          <w:lang w:val="en-GB"/>
        </w:rPr>
        <w:t>Table of Deliverables</w:t>
      </w:r>
    </w:p>
    <w:tbl>
      <w:tblPr>
        <w:tblStyle w:val="TableGrid"/>
        <w:tblW w:w="0" w:type="auto"/>
        <w:tblLook w:val="04A0" w:firstRow="1" w:lastRow="0" w:firstColumn="1" w:lastColumn="0" w:noHBand="0" w:noVBand="1"/>
      </w:tblPr>
      <w:tblGrid>
        <w:gridCol w:w="2547"/>
        <w:gridCol w:w="3827"/>
        <w:gridCol w:w="2637"/>
      </w:tblGrid>
      <w:tr w:rsidR="00A66EF6" w:rsidRPr="004019FB" w14:paraId="72109FAC" w14:textId="77777777" w:rsidTr="007E1397">
        <w:trPr>
          <w:tblHeader/>
        </w:trPr>
        <w:tc>
          <w:tcPr>
            <w:tcW w:w="2547" w:type="dxa"/>
            <w:shd w:val="clear" w:color="auto" w:fill="BFBFBF" w:themeFill="background1" w:themeFillShade="BF"/>
          </w:tcPr>
          <w:p w14:paraId="631349AC" w14:textId="3E2F0715" w:rsidR="00A66EF6" w:rsidRPr="004019FB" w:rsidRDefault="00D712E2" w:rsidP="001E074F">
            <w:pPr>
              <w:spacing w:before="60" w:after="60"/>
              <w:rPr>
                <w:rFonts w:ascii="Times New Roman" w:hAnsi="Times New Roman"/>
                <w:b/>
                <w:bCs/>
                <w:sz w:val="23"/>
                <w:szCs w:val="23"/>
                <w:lang w:val="en-GB"/>
              </w:rPr>
            </w:pPr>
            <w:r w:rsidRPr="004019FB">
              <w:rPr>
                <w:rFonts w:ascii="Times New Roman" w:hAnsi="Times New Roman"/>
                <w:b/>
                <w:bCs/>
                <w:sz w:val="23"/>
                <w:szCs w:val="23"/>
                <w:lang w:val="en-GB"/>
              </w:rPr>
              <w:t xml:space="preserve">Deliverable </w:t>
            </w:r>
          </w:p>
        </w:tc>
        <w:tc>
          <w:tcPr>
            <w:tcW w:w="3827" w:type="dxa"/>
            <w:shd w:val="clear" w:color="auto" w:fill="BFBFBF" w:themeFill="background1" w:themeFillShade="BF"/>
          </w:tcPr>
          <w:p w14:paraId="75FE31E9" w14:textId="187191F6" w:rsidR="00A66EF6" w:rsidRPr="004019FB" w:rsidRDefault="00D712E2" w:rsidP="001E074F">
            <w:pPr>
              <w:spacing w:before="60" w:after="60"/>
              <w:rPr>
                <w:rFonts w:ascii="Times New Roman" w:hAnsi="Times New Roman"/>
                <w:b/>
                <w:bCs/>
                <w:sz w:val="23"/>
                <w:szCs w:val="23"/>
                <w:lang w:val="en-GB"/>
              </w:rPr>
            </w:pPr>
            <w:r w:rsidRPr="004019FB">
              <w:rPr>
                <w:rFonts w:ascii="Times New Roman" w:hAnsi="Times New Roman"/>
                <w:b/>
                <w:bCs/>
                <w:sz w:val="23"/>
                <w:szCs w:val="23"/>
                <w:lang w:val="en-GB"/>
              </w:rPr>
              <w:t>Description</w:t>
            </w:r>
          </w:p>
        </w:tc>
        <w:tc>
          <w:tcPr>
            <w:tcW w:w="2637" w:type="dxa"/>
            <w:shd w:val="clear" w:color="auto" w:fill="BFBFBF" w:themeFill="background1" w:themeFillShade="BF"/>
          </w:tcPr>
          <w:p w14:paraId="33CD9D19" w14:textId="3382FBAA" w:rsidR="00A66EF6" w:rsidRPr="004019FB" w:rsidRDefault="00D712E2" w:rsidP="001E074F">
            <w:pPr>
              <w:spacing w:before="60" w:after="60"/>
              <w:rPr>
                <w:rFonts w:ascii="Times New Roman" w:hAnsi="Times New Roman"/>
                <w:b/>
                <w:bCs/>
                <w:sz w:val="23"/>
                <w:szCs w:val="23"/>
                <w:lang w:val="en-GB"/>
              </w:rPr>
            </w:pPr>
            <w:r w:rsidRPr="004019FB">
              <w:rPr>
                <w:rFonts w:ascii="Times New Roman" w:hAnsi="Times New Roman"/>
                <w:b/>
                <w:bCs/>
                <w:sz w:val="23"/>
                <w:szCs w:val="23"/>
                <w:lang w:val="en-GB"/>
              </w:rPr>
              <w:t>Timing</w:t>
            </w:r>
          </w:p>
        </w:tc>
      </w:tr>
      <w:tr w:rsidR="00A66EF6" w:rsidRPr="004019FB" w14:paraId="7DB54E4D" w14:textId="77777777" w:rsidTr="00DD43B7">
        <w:tc>
          <w:tcPr>
            <w:tcW w:w="2547" w:type="dxa"/>
          </w:tcPr>
          <w:p w14:paraId="02CA704A" w14:textId="32A23E52" w:rsidR="00A66EF6" w:rsidRPr="004019FB" w:rsidRDefault="00D712E2" w:rsidP="00640BBC">
            <w:pPr>
              <w:pStyle w:val="ListParagraph"/>
              <w:numPr>
                <w:ilvl w:val="0"/>
                <w:numId w:val="5"/>
              </w:numPr>
              <w:spacing w:after="120"/>
              <w:rPr>
                <w:rFonts w:ascii="Times New Roman" w:hAnsi="Times New Roman"/>
                <w:sz w:val="23"/>
                <w:szCs w:val="23"/>
                <w:lang w:val="en-GB"/>
              </w:rPr>
            </w:pPr>
            <w:r w:rsidRPr="004019FB">
              <w:rPr>
                <w:rFonts w:ascii="Times New Roman" w:hAnsi="Times New Roman"/>
                <w:sz w:val="23"/>
                <w:szCs w:val="23"/>
                <w:lang w:val="en-GB"/>
              </w:rPr>
              <w:t>Work Plan &amp; Inception Report</w:t>
            </w:r>
          </w:p>
        </w:tc>
        <w:tc>
          <w:tcPr>
            <w:tcW w:w="3827" w:type="dxa"/>
          </w:tcPr>
          <w:p w14:paraId="2B428274" w14:textId="0E4D6352" w:rsidR="00A66EF6" w:rsidRPr="004019FB" w:rsidRDefault="00D712E2" w:rsidP="001E074F">
            <w:pPr>
              <w:spacing w:after="120"/>
              <w:rPr>
                <w:rFonts w:ascii="Times New Roman" w:hAnsi="Times New Roman"/>
                <w:sz w:val="23"/>
                <w:szCs w:val="23"/>
                <w:lang w:val="en-GB"/>
              </w:rPr>
            </w:pPr>
            <w:r w:rsidRPr="004019FB">
              <w:rPr>
                <w:rFonts w:ascii="Times New Roman" w:hAnsi="Times New Roman"/>
                <w:sz w:val="23"/>
                <w:szCs w:val="23"/>
                <w:lang w:val="en-GB"/>
              </w:rPr>
              <w:t xml:space="preserve">Outlining the approach, methodology and work plan for fulfilling the TOR for the assignment. This will include a breakdown of work, timelines, risks and an overview of stakeholders to be engaged during the assignment  </w:t>
            </w:r>
          </w:p>
        </w:tc>
        <w:tc>
          <w:tcPr>
            <w:tcW w:w="2637" w:type="dxa"/>
          </w:tcPr>
          <w:p w14:paraId="31935F21" w14:textId="6A40FFF8" w:rsidR="00A66EF6" w:rsidRPr="004019FB" w:rsidRDefault="00D712E2" w:rsidP="001E074F">
            <w:pPr>
              <w:spacing w:after="120"/>
              <w:rPr>
                <w:rFonts w:ascii="Times New Roman" w:hAnsi="Times New Roman"/>
                <w:sz w:val="23"/>
                <w:szCs w:val="23"/>
                <w:lang w:val="en-GB"/>
              </w:rPr>
            </w:pPr>
            <w:r w:rsidRPr="004019FB">
              <w:rPr>
                <w:rFonts w:ascii="Times New Roman" w:hAnsi="Times New Roman"/>
                <w:sz w:val="23"/>
                <w:szCs w:val="23"/>
                <w:lang w:val="en-GB"/>
              </w:rPr>
              <w:t xml:space="preserve">14 days after commencing the </w:t>
            </w:r>
            <w:r w:rsidR="004B00E4" w:rsidRPr="004019FB">
              <w:rPr>
                <w:rFonts w:ascii="Times New Roman" w:hAnsi="Times New Roman"/>
                <w:sz w:val="23"/>
                <w:szCs w:val="23"/>
                <w:lang w:val="en-GB"/>
              </w:rPr>
              <w:t>assignment</w:t>
            </w:r>
          </w:p>
        </w:tc>
      </w:tr>
      <w:tr w:rsidR="00A66EF6" w:rsidRPr="004019FB" w14:paraId="18717C16" w14:textId="77777777" w:rsidTr="00DD43B7">
        <w:tc>
          <w:tcPr>
            <w:tcW w:w="2547" w:type="dxa"/>
          </w:tcPr>
          <w:p w14:paraId="2F89CD98" w14:textId="43CD6FB7" w:rsidR="00A66EF6" w:rsidRPr="004019FB" w:rsidRDefault="00D712E2" w:rsidP="00640BBC">
            <w:pPr>
              <w:pStyle w:val="ListParagraph"/>
              <w:numPr>
                <w:ilvl w:val="0"/>
                <w:numId w:val="5"/>
              </w:numPr>
              <w:spacing w:after="120"/>
              <w:rPr>
                <w:rFonts w:ascii="Times New Roman" w:hAnsi="Times New Roman"/>
                <w:sz w:val="23"/>
                <w:szCs w:val="23"/>
                <w:lang w:val="en-GB"/>
              </w:rPr>
            </w:pPr>
            <w:r w:rsidRPr="004019FB">
              <w:rPr>
                <w:rFonts w:ascii="Times New Roman" w:hAnsi="Times New Roman"/>
                <w:sz w:val="23"/>
                <w:szCs w:val="23"/>
                <w:lang w:val="en-GB"/>
              </w:rPr>
              <w:t>R</w:t>
            </w:r>
            <w:r w:rsidR="004B00E4" w:rsidRPr="004019FB">
              <w:rPr>
                <w:rFonts w:ascii="Times New Roman" w:hAnsi="Times New Roman"/>
                <w:sz w:val="23"/>
                <w:szCs w:val="23"/>
                <w:lang w:val="en-GB"/>
              </w:rPr>
              <w:t>eport</w:t>
            </w:r>
            <w:r w:rsidR="00716A96" w:rsidRPr="004019FB">
              <w:rPr>
                <w:rFonts w:ascii="Times New Roman" w:hAnsi="Times New Roman"/>
                <w:sz w:val="23"/>
                <w:szCs w:val="23"/>
                <w:lang w:val="en-GB"/>
              </w:rPr>
              <w:t>s</w:t>
            </w:r>
            <w:r w:rsidR="004B00E4" w:rsidRPr="004019FB">
              <w:rPr>
                <w:rFonts w:ascii="Times New Roman" w:hAnsi="Times New Roman"/>
                <w:sz w:val="23"/>
                <w:szCs w:val="23"/>
                <w:lang w:val="en-GB"/>
              </w:rPr>
              <w:t xml:space="preserve"> on r</w:t>
            </w:r>
            <w:r w:rsidRPr="004019FB">
              <w:rPr>
                <w:rFonts w:ascii="Times New Roman" w:hAnsi="Times New Roman"/>
                <w:sz w:val="23"/>
                <w:szCs w:val="23"/>
                <w:lang w:val="en-GB"/>
              </w:rPr>
              <w:t xml:space="preserve">eview of existing Safeguards </w:t>
            </w:r>
            <w:r w:rsidR="004B00E4" w:rsidRPr="004019FB">
              <w:rPr>
                <w:rFonts w:ascii="Times New Roman" w:hAnsi="Times New Roman"/>
                <w:sz w:val="23"/>
                <w:szCs w:val="23"/>
                <w:lang w:val="en-GB"/>
              </w:rPr>
              <w:t>documents</w:t>
            </w:r>
          </w:p>
        </w:tc>
        <w:tc>
          <w:tcPr>
            <w:tcW w:w="3827" w:type="dxa"/>
          </w:tcPr>
          <w:p w14:paraId="54A1102B" w14:textId="031A0C89" w:rsidR="00A66EF6" w:rsidRPr="004019FB" w:rsidRDefault="004B00E4" w:rsidP="001E074F">
            <w:pPr>
              <w:spacing w:after="120"/>
              <w:rPr>
                <w:rFonts w:ascii="Times New Roman" w:hAnsi="Times New Roman"/>
                <w:sz w:val="23"/>
                <w:szCs w:val="23"/>
                <w:lang w:val="en-GB"/>
              </w:rPr>
            </w:pPr>
            <w:r w:rsidRPr="004019FB">
              <w:rPr>
                <w:rFonts w:ascii="Times New Roman" w:hAnsi="Times New Roman"/>
                <w:sz w:val="23"/>
                <w:szCs w:val="23"/>
                <w:lang w:val="en-GB"/>
              </w:rPr>
              <w:t>Detailing review findings, strength, weaknesses, and recommendations on areas to be improved on.</w:t>
            </w:r>
          </w:p>
        </w:tc>
        <w:tc>
          <w:tcPr>
            <w:tcW w:w="2637" w:type="dxa"/>
          </w:tcPr>
          <w:p w14:paraId="0E80C903" w14:textId="77777777" w:rsidR="00A66EF6" w:rsidRPr="004019FB" w:rsidRDefault="004B00E4" w:rsidP="001E074F">
            <w:pPr>
              <w:spacing w:after="120"/>
              <w:rPr>
                <w:rFonts w:ascii="Times New Roman" w:hAnsi="Times New Roman"/>
                <w:sz w:val="23"/>
                <w:szCs w:val="23"/>
                <w:lang w:val="en-GB"/>
              </w:rPr>
            </w:pPr>
            <w:r w:rsidRPr="004019FB">
              <w:rPr>
                <w:rFonts w:ascii="Times New Roman" w:hAnsi="Times New Roman"/>
                <w:sz w:val="23"/>
                <w:szCs w:val="23"/>
                <w:lang w:val="en-GB"/>
              </w:rPr>
              <w:t>30 days after start of assignment</w:t>
            </w:r>
          </w:p>
          <w:p w14:paraId="41F61431" w14:textId="73D1AA7E" w:rsidR="004B00E4" w:rsidRPr="004019FB" w:rsidRDefault="004B00E4" w:rsidP="001E074F">
            <w:pPr>
              <w:spacing w:after="120"/>
              <w:rPr>
                <w:rFonts w:ascii="Times New Roman" w:hAnsi="Times New Roman"/>
                <w:sz w:val="23"/>
                <w:szCs w:val="23"/>
                <w:lang w:val="en-GB"/>
              </w:rPr>
            </w:pPr>
            <w:r w:rsidRPr="004019FB">
              <w:rPr>
                <w:rFonts w:ascii="Times New Roman" w:hAnsi="Times New Roman"/>
                <w:sz w:val="23"/>
                <w:szCs w:val="23"/>
                <w:lang w:val="en-GB"/>
              </w:rPr>
              <w:t xml:space="preserve">For new documents submitted by Consultants and Contractors it will be </w:t>
            </w:r>
            <w:r w:rsidR="00F73D55" w:rsidRPr="004019FB">
              <w:rPr>
                <w:rFonts w:ascii="Times New Roman" w:hAnsi="Times New Roman"/>
                <w:sz w:val="23"/>
                <w:szCs w:val="23"/>
                <w:lang w:val="en-GB"/>
              </w:rPr>
              <w:t>5</w:t>
            </w:r>
            <w:r w:rsidRPr="004019FB">
              <w:rPr>
                <w:rFonts w:ascii="Times New Roman" w:hAnsi="Times New Roman"/>
                <w:sz w:val="23"/>
                <w:szCs w:val="23"/>
                <w:lang w:val="en-GB"/>
              </w:rPr>
              <w:t xml:space="preserve"> days after the reports have been delivered.</w:t>
            </w:r>
          </w:p>
        </w:tc>
      </w:tr>
      <w:tr w:rsidR="00A66EF6" w:rsidRPr="004019FB" w14:paraId="5BD2AF52" w14:textId="77777777" w:rsidTr="00DD43B7">
        <w:tc>
          <w:tcPr>
            <w:tcW w:w="2547" w:type="dxa"/>
          </w:tcPr>
          <w:p w14:paraId="54B21B21" w14:textId="15F2D541" w:rsidR="00A66EF6" w:rsidRPr="004019FB" w:rsidRDefault="00F73D55" w:rsidP="00640BBC">
            <w:pPr>
              <w:pStyle w:val="ListParagraph"/>
              <w:numPr>
                <w:ilvl w:val="0"/>
                <w:numId w:val="5"/>
              </w:numPr>
              <w:spacing w:after="120"/>
              <w:rPr>
                <w:rFonts w:ascii="Times New Roman" w:hAnsi="Times New Roman"/>
                <w:sz w:val="23"/>
                <w:szCs w:val="23"/>
                <w:lang w:val="en-GB"/>
              </w:rPr>
            </w:pPr>
            <w:r w:rsidRPr="004019FB">
              <w:rPr>
                <w:rFonts w:ascii="Times New Roman" w:hAnsi="Times New Roman"/>
                <w:sz w:val="23"/>
                <w:szCs w:val="23"/>
                <w:lang w:val="en-GB"/>
              </w:rPr>
              <w:t>Monthly Progress Report</w:t>
            </w:r>
            <w:r w:rsidR="00716A96" w:rsidRPr="004019FB">
              <w:rPr>
                <w:rFonts w:ascii="Times New Roman" w:hAnsi="Times New Roman"/>
                <w:sz w:val="23"/>
                <w:szCs w:val="23"/>
                <w:lang w:val="en-GB"/>
              </w:rPr>
              <w:t>s</w:t>
            </w:r>
          </w:p>
        </w:tc>
        <w:tc>
          <w:tcPr>
            <w:tcW w:w="3827" w:type="dxa"/>
          </w:tcPr>
          <w:p w14:paraId="483CC026" w14:textId="77777777" w:rsidR="00A66EF6" w:rsidRPr="004019FB" w:rsidRDefault="00F73D55" w:rsidP="001E074F">
            <w:pPr>
              <w:spacing w:after="120"/>
              <w:rPr>
                <w:rFonts w:ascii="Times New Roman" w:hAnsi="Times New Roman"/>
                <w:sz w:val="23"/>
                <w:szCs w:val="23"/>
                <w:lang w:val="en-GB"/>
              </w:rPr>
            </w:pPr>
            <w:r w:rsidRPr="004019FB">
              <w:rPr>
                <w:rFonts w:ascii="Times New Roman" w:hAnsi="Times New Roman"/>
                <w:sz w:val="23"/>
                <w:szCs w:val="23"/>
                <w:lang w:val="en-GB"/>
              </w:rPr>
              <w:t xml:space="preserve">Concise summary of progress and key achievements in the reporting month; planned activities; challenges and solutions recommended. </w:t>
            </w:r>
          </w:p>
          <w:p w14:paraId="4FC7913C" w14:textId="5B179916" w:rsidR="00F73D55" w:rsidRPr="004019FB" w:rsidRDefault="00F73D55" w:rsidP="001E074F">
            <w:pPr>
              <w:spacing w:after="120"/>
              <w:rPr>
                <w:rFonts w:ascii="Times New Roman" w:hAnsi="Times New Roman"/>
                <w:sz w:val="23"/>
                <w:szCs w:val="23"/>
                <w:lang w:val="en-GB"/>
              </w:rPr>
            </w:pPr>
            <w:r w:rsidRPr="004019FB">
              <w:rPr>
                <w:rFonts w:ascii="Times New Roman" w:hAnsi="Times New Roman"/>
                <w:sz w:val="23"/>
                <w:szCs w:val="23"/>
                <w:lang w:val="en-GB"/>
              </w:rPr>
              <w:t>Progress reports to include updates on implementation of the safeguard’s instruments, compliance assessment, significant issues and incidents and corrective measures.</w:t>
            </w:r>
          </w:p>
        </w:tc>
        <w:tc>
          <w:tcPr>
            <w:tcW w:w="2637" w:type="dxa"/>
          </w:tcPr>
          <w:p w14:paraId="361B993E" w14:textId="51774C1E" w:rsidR="00A66EF6" w:rsidRPr="004019FB" w:rsidRDefault="00F73D55" w:rsidP="001E074F">
            <w:pPr>
              <w:spacing w:after="120"/>
              <w:rPr>
                <w:rFonts w:ascii="Times New Roman" w:hAnsi="Times New Roman"/>
                <w:sz w:val="23"/>
                <w:szCs w:val="23"/>
                <w:lang w:val="en-GB"/>
              </w:rPr>
            </w:pPr>
            <w:r w:rsidRPr="004019FB">
              <w:rPr>
                <w:rFonts w:ascii="Times New Roman" w:hAnsi="Times New Roman"/>
                <w:sz w:val="23"/>
                <w:szCs w:val="23"/>
                <w:lang w:val="en-GB"/>
              </w:rPr>
              <w:t xml:space="preserve">Monthly within 5 days after end of the reporting period </w:t>
            </w:r>
          </w:p>
        </w:tc>
      </w:tr>
      <w:tr w:rsidR="00A66EF6" w:rsidRPr="004019FB" w14:paraId="79E1532D" w14:textId="77777777" w:rsidTr="00DD43B7">
        <w:tc>
          <w:tcPr>
            <w:tcW w:w="2547" w:type="dxa"/>
          </w:tcPr>
          <w:p w14:paraId="3C9CC7CA" w14:textId="6BE7268C" w:rsidR="00A66EF6" w:rsidRPr="004019FB" w:rsidRDefault="00716A96" w:rsidP="00640BBC">
            <w:pPr>
              <w:pStyle w:val="ListParagraph"/>
              <w:numPr>
                <w:ilvl w:val="0"/>
                <w:numId w:val="5"/>
              </w:numPr>
              <w:spacing w:after="120"/>
              <w:rPr>
                <w:rFonts w:ascii="Times New Roman" w:hAnsi="Times New Roman"/>
                <w:sz w:val="23"/>
                <w:szCs w:val="23"/>
                <w:lang w:val="en-GB"/>
              </w:rPr>
            </w:pPr>
            <w:r w:rsidRPr="004019FB">
              <w:rPr>
                <w:rFonts w:ascii="Times New Roman" w:hAnsi="Times New Roman"/>
                <w:sz w:val="23"/>
                <w:szCs w:val="23"/>
                <w:lang w:val="en-GB"/>
              </w:rPr>
              <w:t>Quarterly Progress Reports</w:t>
            </w:r>
          </w:p>
        </w:tc>
        <w:tc>
          <w:tcPr>
            <w:tcW w:w="3827" w:type="dxa"/>
          </w:tcPr>
          <w:p w14:paraId="65A9528B" w14:textId="42AB6DFA" w:rsidR="00A66EF6" w:rsidRPr="004019FB" w:rsidRDefault="00716A96" w:rsidP="001E074F">
            <w:pPr>
              <w:spacing w:after="120"/>
              <w:rPr>
                <w:rFonts w:ascii="Times New Roman" w:hAnsi="Times New Roman"/>
                <w:sz w:val="23"/>
                <w:szCs w:val="23"/>
                <w:lang w:val="en-GB"/>
              </w:rPr>
            </w:pPr>
            <w:r w:rsidRPr="004019FB">
              <w:rPr>
                <w:rFonts w:ascii="Times New Roman" w:hAnsi="Times New Roman"/>
                <w:sz w:val="23"/>
                <w:szCs w:val="23"/>
              </w:rPr>
              <w:t xml:space="preserve">Update activity and staff schedule showing actual against planned progress and achievement of deliverables. Description of work completed in the reporting period and planned activities for coming quarter. </w:t>
            </w:r>
            <w:r w:rsidRPr="004019FB">
              <w:rPr>
                <w:rFonts w:ascii="Times New Roman" w:hAnsi="Times New Roman"/>
                <w:sz w:val="23"/>
                <w:szCs w:val="23"/>
              </w:rPr>
              <w:lastRenderedPageBreak/>
              <w:t xml:space="preserve">Summary of issues addressed. Identification of potential problems, delays, </w:t>
            </w:r>
            <w:proofErr w:type="spellStart"/>
            <w:r w:rsidRPr="004019FB">
              <w:rPr>
                <w:rFonts w:ascii="Times New Roman" w:hAnsi="Times New Roman"/>
                <w:sz w:val="23"/>
                <w:szCs w:val="23"/>
              </w:rPr>
              <w:t>etc</w:t>
            </w:r>
            <w:proofErr w:type="spellEnd"/>
          </w:p>
        </w:tc>
        <w:tc>
          <w:tcPr>
            <w:tcW w:w="2637" w:type="dxa"/>
          </w:tcPr>
          <w:p w14:paraId="2BD0873F" w14:textId="0A4F0EA1" w:rsidR="00A66EF6" w:rsidRPr="004019FB" w:rsidRDefault="00716A96" w:rsidP="001E074F">
            <w:pPr>
              <w:spacing w:after="120"/>
              <w:rPr>
                <w:rFonts w:ascii="Times New Roman" w:hAnsi="Times New Roman"/>
                <w:sz w:val="23"/>
                <w:szCs w:val="23"/>
                <w:lang w:val="en-GB"/>
              </w:rPr>
            </w:pPr>
            <w:r w:rsidRPr="004019FB">
              <w:rPr>
                <w:rFonts w:ascii="Times New Roman" w:hAnsi="Times New Roman"/>
                <w:sz w:val="23"/>
                <w:szCs w:val="23"/>
              </w:rPr>
              <w:lastRenderedPageBreak/>
              <w:t>Quarterly within 5 days after the end of the reporting quarter.</w:t>
            </w:r>
          </w:p>
        </w:tc>
      </w:tr>
      <w:tr w:rsidR="00A66EF6" w:rsidRPr="004019FB" w14:paraId="6DAC8700" w14:textId="77777777" w:rsidTr="00DD43B7">
        <w:tc>
          <w:tcPr>
            <w:tcW w:w="2547" w:type="dxa"/>
          </w:tcPr>
          <w:p w14:paraId="5440D6A3" w14:textId="2B0BEE1E" w:rsidR="00A66EF6" w:rsidRPr="004019FB" w:rsidRDefault="00256C81" w:rsidP="00640BBC">
            <w:pPr>
              <w:pStyle w:val="ListParagraph"/>
              <w:numPr>
                <w:ilvl w:val="0"/>
                <w:numId w:val="5"/>
              </w:numPr>
              <w:spacing w:after="120"/>
              <w:rPr>
                <w:rFonts w:ascii="Times New Roman" w:hAnsi="Times New Roman"/>
                <w:sz w:val="23"/>
                <w:szCs w:val="23"/>
                <w:lang w:val="en-GB"/>
              </w:rPr>
            </w:pPr>
            <w:r w:rsidRPr="004019FB">
              <w:rPr>
                <w:rFonts w:ascii="Times New Roman" w:hAnsi="Times New Roman"/>
                <w:sz w:val="23"/>
                <w:szCs w:val="23"/>
                <w:lang w:val="en-GB"/>
              </w:rPr>
              <w:t>Annual Progress Reports</w:t>
            </w:r>
          </w:p>
        </w:tc>
        <w:tc>
          <w:tcPr>
            <w:tcW w:w="3827" w:type="dxa"/>
          </w:tcPr>
          <w:p w14:paraId="56771DA1" w14:textId="5A9B59EB" w:rsidR="00A66EF6" w:rsidRPr="004019FB" w:rsidRDefault="00256C81" w:rsidP="001E074F">
            <w:pPr>
              <w:spacing w:after="120"/>
              <w:rPr>
                <w:rFonts w:ascii="Times New Roman" w:hAnsi="Times New Roman"/>
                <w:sz w:val="23"/>
                <w:szCs w:val="23"/>
                <w:lang w:val="en-GB"/>
              </w:rPr>
            </w:pPr>
            <w:r w:rsidRPr="004019FB">
              <w:rPr>
                <w:rFonts w:ascii="Times New Roman" w:hAnsi="Times New Roman"/>
                <w:sz w:val="23"/>
                <w:szCs w:val="23"/>
              </w:rPr>
              <w:t xml:space="preserve">Outlining progress against agreed work plan activities and outcomes, including enabling/inhibiting factors, challenges, risks and options to mitigate them. Recommendations. </w:t>
            </w:r>
          </w:p>
        </w:tc>
        <w:tc>
          <w:tcPr>
            <w:tcW w:w="2637" w:type="dxa"/>
          </w:tcPr>
          <w:p w14:paraId="32B89157" w14:textId="1306C42B" w:rsidR="00A66EF6" w:rsidRPr="004019FB" w:rsidRDefault="00256C81" w:rsidP="001E074F">
            <w:pPr>
              <w:spacing w:after="120"/>
              <w:rPr>
                <w:rFonts w:ascii="Times New Roman" w:hAnsi="Times New Roman"/>
                <w:sz w:val="23"/>
                <w:szCs w:val="23"/>
                <w:lang w:val="en-GB"/>
              </w:rPr>
            </w:pPr>
            <w:r w:rsidRPr="004019FB">
              <w:rPr>
                <w:rFonts w:ascii="Times New Roman" w:hAnsi="Times New Roman"/>
                <w:sz w:val="23"/>
                <w:szCs w:val="23"/>
              </w:rPr>
              <w:t>Annually within 5 days after the end of the reporting year.</w:t>
            </w:r>
          </w:p>
        </w:tc>
      </w:tr>
      <w:tr w:rsidR="00A66EF6" w:rsidRPr="004019FB" w14:paraId="4C6A1946" w14:textId="77777777" w:rsidTr="00DD43B7">
        <w:tc>
          <w:tcPr>
            <w:tcW w:w="2547" w:type="dxa"/>
          </w:tcPr>
          <w:p w14:paraId="0EC40762" w14:textId="0134C1DD" w:rsidR="00A66EF6" w:rsidRPr="004019FB" w:rsidRDefault="00256C81" w:rsidP="00640BBC">
            <w:pPr>
              <w:pStyle w:val="ListParagraph"/>
              <w:numPr>
                <w:ilvl w:val="0"/>
                <w:numId w:val="5"/>
              </w:numPr>
              <w:spacing w:after="120"/>
              <w:rPr>
                <w:rFonts w:ascii="Times New Roman" w:hAnsi="Times New Roman"/>
                <w:sz w:val="23"/>
                <w:szCs w:val="23"/>
                <w:lang w:val="en-GB"/>
              </w:rPr>
            </w:pPr>
            <w:r w:rsidRPr="004019FB">
              <w:rPr>
                <w:rFonts w:ascii="Times New Roman" w:hAnsi="Times New Roman"/>
                <w:sz w:val="23"/>
                <w:szCs w:val="23"/>
                <w:lang w:val="en-GB"/>
              </w:rPr>
              <w:t>Mission Reports</w:t>
            </w:r>
          </w:p>
        </w:tc>
        <w:tc>
          <w:tcPr>
            <w:tcW w:w="3827" w:type="dxa"/>
          </w:tcPr>
          <w:p w14:paraId="115C0229" w14:textId="2B21D65C" w:rsidR="00A66EF6" w:rsidRPr="004019FB" w:rsidRDefault="00256C81" w:rsidP="001E074F">
            <w:pPr>
              <w:spacing w:after="120"/>
              <w:rPr>
                <w:rFonts w:ascii="Times New Roman" w:hAnsi="Times New Roman"/>
                <w:sz w:val="23"/>
                <w:szCs w:val="23"/>
                <w:lang w:val="en-GB"/>
              </w:rPr>
            </w:pPr>
            <w:r w:rsidRPr="004019FB">
              <w:rPr>
                <w:rFonts w:ascii="Times New Roman" w:hAnsi="Times New Roman"/>
                <w:sz w:val="23"/>
                <w:szCs w:val="23"/>
              </w:rPr>
              <w:t xml:space="preserve">Addressing mission discussions, decisions </w:t>
            </w:r>
            <w:r w:rsidR="001E074F" w:rsidRPr="004019FB">
              <w:rPr>
                <w:rFonts w:ascii="Times New Roman" w:hAnsi="Times New Roman"/>
                <w:sz w:val="23"/>
                <w:szCs w:val="23"/>
              </w:rPr>
              <w:t>reached,</w:t>
            </w:r>
            <w:r w:rsidRPr="004019FB">
              <w:rPr>
                <w:rFonts w:ascii="Times New Roman" w:hAnsi="Times New Roman"/>
                <w:sz w:val="23"/>
                <w:szCs w:val="23"/>
              </w:rPr>
              <w:t xml:space="preserve"> and action points</w:t>
            </w:r>
          </w:p>
        </w:tc>
        <w:tc>
          <w:tcPr>
            <w:tcW w:w="2637" w:type="dxa"/>
          </w:tcPr>
          <w:p w14:paraId="11CBA448" w14:textId="1070439D" w:rsidR="00A66EF6" w:rsidRPr="004019FB" w:rsidRDefault="00256C81" w:rsidP="001E074F">
            <w:pPr>
              <w:spacing w:after="120"/>
              <w:rPr>
                <w:rFonts w:ascii="Times New Roman" w:hAnsi="Times New Roman"/>
                <w:sz w:val="23"/>
                <w:szCs w:val="23"/>
                <w:lang w:val="en-GB"/>
              </w:rPr>
            </w:pPr>
            <w:r w:rsidRPr="004019FB">
              <w:rPr>
                <w:rFonts w:ascii="Times New Roman" w:hAnsi="Times New Roman"/>
                <w:sz w:val="23"/>
                <w:szCs w:val="23"/>
              </w:rPr>
              <w:t>3 days after return from mission</w:t>
            </w:r>
          </w:p>
        </w:tc>
      </w:tr>
      <w:tr w:rsidR="00A66EF6" w:rsidRPr="004019FB" w14:paraId="095AB199" w14:textId="77777777" w:rsidTr="00DD43B7">
        <w:tc>
          <w:tcPr>
            <w:tcW w:w="2547" w:type="dxa"/>
          </w:tcPr>
          <w:p w14:paraId="1D587856" w14:textId="470431B1" w:rsidR="00A66EF6" w:rsidRPr="004019FB" w:rsidRDefault="00256C81" w:rsidP="00640BBC">
            <w:pPr>
              <w:pStyle w:val="ListParagraph"/>
              <w:numPr>
                <w:ilvl w:val="0"/>
                <w:numId w:val="5"/>
              </w:numPr>
              <w:spacing w:after="120"/>
              <w:rPr>
                <w:rFonts w:ascii="Times New Roman" w:hAnsi="Times New Roman"/>
                <w:sz w:val="23"/>
                <w:szCs w:val="23"/>
                <w:lang w:val="en-GB"/>
              </w:rPr>
            </w:pPr>
            <w:r w:rsidRPr="004019FB">
              <w:rPr>
                <w:rFonts w:ascii="Times New Roman" w:hAnsi="Times New Roman"/>
                <w:sz w:val="23"/>
                <w:szCs w:val="23"/>
                <w:lang w:val="en-GB"/>
              </w:rPr>
              <w:t>Training Reports</w:t>
            </w:r>
          </w:p>
        </w:tc>
        <w:tc>
          <w:tcPr>
            <w:tcW w:w="3827" w:type="dxa"/>
          </w:tcPr>
          <w:p w14:paraId="660D2FEA" w14:textId="3ACC2F6C" w:rsidR="00A66EF6" w:rsidRPr="004019FB" w:rsidRDefault="00256C81" w:rsidP="001E074F">
            <w:pPr>
              <w:spacing w:after="120"/>
              <w:rPr>
                <w:rFonts w:ascii="Times New Roman" w:hAnsi="Times New Roman"/>
                <w:sz w:val="23"/>
                <w:szCs w:val="23"/>
                <w:lang w:val="en-GB"/>
              </w:rPr>
            </w:pPr>
            <w:r w:rsidRPr="004019FB">
              <w:rPr>
                <w:rFonts w:ascii="Times New Roman" w:hAnsi="Times New Roman"/>
                <w:sz w:val="23"/>
                <w:szCs w:val="23"/>
              </w:rPr>
              <w:t>Training objective, goals to be achieved, methodology and approach, organizational arrangements, expected results, post-training questionnaire and evaluation</w:t>
            </w:r>
          </w:p>
        </w:tc>
        <w:tc>
          <w:tcPr>
            <w:tcW w:w="2637" w:type="dxa"/>
          </w:tcPr>
          <w:p w14:paraId="22F41873" w14:textId="2BBD1076" w:rsidR="00A66EF6" w:rsidRPr="004019FB" w:rsidRDefault="00256C81" w:rsidP="001E074F">
            <w:pPr>
              <w:spacing w:after="120"/>
              <w:rPr>
                <w:rFonts w:ascii="Times New Roman" w:hAnsi="Times New Roman"/>
                <w:sz w:val="23"/>
                <w:szCs w:val="23"/>
                <w:lang w:val="en-GB"/>
              </w:rPr>
            </w:pPr>
            <w:r w:rsidRPr="004019FB">
              <w:rPr>
                <w:rFonts w:ascii="Times New Roman" w:hAnsi="Times New Roman"/>
                <w:sz w:val="23"/>
                <w:szCs w:val="23"/>
              </w:rPr>
              <w:t>5 days after training</w:t>
            </w:r>
          </w:p>
        </w:tc>
      </w:tr>
      <w:tr w:rsidR="00256C81" w:rsidRPr="004019FB" w14:paraId="65DB444B" w14:textId="77777777" w:rsidTr="00D712E2">
        <w:tc>
          <w:tcPr>
            <w:tcW w:w="2547" w:type="dxa"/>
          </w:tcPr>
          <w:p w14:paraId="0CF6F557" w14:textId="1A8F4BFD" w:rsidR="00256C81" w:rsidRPr="004019FB" w:rsidRDefault="00A41BF5" w:rsidP="00640BBC">
            <w:pPr>
              <w:pStyle w:val="ListParagraph"/>
              <w:numPr>
                <w:ilvl w:val="0"/>
                <w:numId w:val="5"/>
              </w:numPr>
              <w:spacing w:after="120"/>
              <w:rPr>
                <w:rFonts w:ascii="Times New Roman" w:hAnsi="Times New Roman"/>
                <w:sz w:val="23"/>
                <w:szCs w:val="23"/>
                <w:lang w:val="en-GB"/>
              </w:rPr>
            </w:pPr>
            <w:r w:rsidRPr="004019FB">
              <w:rPr>
                <w:rFonts w:ascii="Times New Roman" w:hAnsi="Times New Roman"/>
                <w:sz w:val="23"/>
                <w:szCs w:val="23"/>
                <w:lang w:val="en-GB"/>
              </w:rPr>
              <w:t>Draft Completion Report</w:t>
            </w:r>
          </w:p>
        </w:tc>
        <w:tc>
          <w:tcPr>
            <w:tcW w:w="3827" w:type="dxa"/>
          </w:tcPr>
          <w:p w14:paraId="792EBCCE" w14:textId="4136C42F" w:rsidR="00256C81" w:rsidRPr="004019FB" w:rsidRDefault="00A41BF5" w:rsidP="001E074F">
            <w:pPr>
              <w:spacing w:after="120"/>
              <w:rPr>
                <w:rFonts w:ascii="Times New Roman" w:hAnsi="Times New Roman"/>
                <w:sz w:val="23"/>
                <w:szCs w:val="23"/>
                <w:lang w:val="en-GB"/>
              </w:rPr>
            </w:pPr>
            <w:r w:rsidRPr="004019FB">
              <w:rPr>
                <w:rFonts w:ascii="Times New Roman" w:hAnsi="Times New Roman"/>
                <w:sz w:val="23"/>
                <w:szCs w:val="23"/>
              </w:rPr>
              <w:t xml:space="preserve">Detailing actual progress versus original planned activities, inputs, costs with reasons; key issues raised and addressed during the assignment; outstanding issues; deliverables. A frank assessment of capacity development and recommendations to inform decisions around future </w:t>
            </w:r>
            <w:proofErr w:type="spellStart"/>
            <w:r w:rsidR="00781578" w:rsidRPr="004019FB">
              <w:rPr>
                <w:rFonts w:ascii="Times New Roman" w:hAnsi="Times New Roman"/>
                <w:sz w:val="23"/>
                <w:szCs w:val="23"/>
              </w:rPr>
              <w:t>Is</w:t>
            </w:r>
            <w:r w:rsidRPr="004019FB">
              <w:rPr>
                <w:rFonts w:ascii="Times New Roman" w:hAnsi="Times New Roman"/>
                <w:sz w:val="23"/>
                <w:szCs w:val="23"/>
              </w:rPr>
              <w:t>DB</w:t>
            </w:r>
            <w:proofErr w:type="spellEnd"/>
            <w:r w:rsidRPr="004019FB">
              <w:rPr>
                <w:rFonts w:ascii="Times New Roman" w:hAnsi="Times New Roman"/>
                <w:sz w:val="23"/>
                <w:szCs w:val="23"/>
              </w:rPr>
              <w:t xml:space="preserve"> support to the health sector. What went well and why; what went wrong and why; what could be done differently; Lessons learned and recommendations.</w:t>
            </w:r>
          </w:p>
        </w:tc>
        <w:tc>
          <w:tcPr>
            <w:tcW w:w="2637" w:type="dxa"/>
          </w:tcPr>
          <w:p w14:paraId="023B923B" w14:textId="77777777" w:rsidR="00A41BF5" w:rsidRPr="004019FB" w:rsidRDefault="00A41BF5" w:rsidP="001E074F">
            <w:pPr>
              <w:spacing w:after="120"/>
              <w:rPr>
                <w:rFonts w:ascii="Times New Roman" w:hAnsi="Times New Roman"/>
                <w:sz w:val="23"/>
                <w:szCs w:val="23"/>
              </w:rPr>
            </w:pPr>
            <w:r w:rsidRPr="004019FB">
              <w:rPr>
                <w:rFonts w:ascii="Times New Roman" w:hAnsi="Times New Roman"/>
                <w:sz w:val="23"/>
                <w:szCs w:val="23"/>
              </w:rPr>
              <w:t>Within 21 days prior to end of contract</w:t>
            </w:r>
          </w:p>
          <w:p w14:paraId="110E1F81" w14:textId="77777777" w:rsidR="00256C81" w:rsidRPr="004019FB" w:rsidRDefault="00256C81" w:rsidP="001E074F">
            <w:pPr>
              <w:spacing w:after="120"/>
              <w:rPr>
                <w:rFonts w:ascii="Times New Roman" w:hAnsi="Times New Roman"/>
                <w:sz w:val="23"/>
                <w:szCs w:val="23"/>
                <w:lang w:val="en-GB"/>
              </w:rPr>
            </w:pPr>
          </w:p>
        </w:tc>
      </w:tr>
      <w:tr w:rsidR="00256C81" w:rsidRPr="004019FB" w14:paraId="52FDBD0A" w14:textId="77777777" w:rsidTr="00D712E2">
        <w:tc>
          <w:tcPr>
            <w:tcW w:w="2547" w:type="dxa"/>
          </w:tcPr>
          <w:p w14:paraId="27D7E670" w14:textId="5053E429" w:rsidR="00256C81" w:rsidRPr="004019FB" w:rsidRDefault="00A41BF5" w:rsidP="00640BBC">
            <w:pPr>
              <w:pStyle w:val="ListParagraph"/>
              <w:numPr>
                <w:ilvl w:val="0"/>
                <w:numId w:val="5"/>
              </w:numPr>
              <w:spacing w:after="120"/>
              <w:rPr>
                <w:rFonts w:ascii="Times New Roman" w:hAnsi="Times New Roman"/>
                <w:sz w:val="23"/>
                <w:szCs w:val="23"/>
                <w:lang w:val="en-GB"/>
              </w:rPr>
            </w:pPr>
            <w:r w:rsidRPr="004019FB">
              <w:rPr>
                <w:rFonts w:ascii="Times New Roman" w:hAnsi="Times New Roman"/>
                <w:sz w:val="23"/>
                <w:szCs w:val="23"/>
                <w:lang w:val="en-GB"/>
              </w:rPr>
              <w:t>Final Completion Report</w:t>
            </w:r>
          </w:p>
        </w:tc>
        <w:tc>
          <w:tcPr>
            <w:tcW w:w="3827" w:type="dxa"/>
          </w:tcPr>
          <w:p w14:paraId="20B00D76" w14:textId="24603797" w:rsidR="00256C81" w:rsidRPr="004019FB" w:rsidRDefault="00A41BF5" w:rsidP="001E074F">
            <w:pPr>
              <w:spacing w:after="120"/>
              <w:rPr>
                <w:rFonts w:ascii="Times New Roman" w:hAnsi="Times New Roman"/>
                <w:sz w:val="23"/>
                <w:szCs w:val="23"/>
                <w:lang w:val="en-GB"/>
              </w:rPr>
            </w:pPr>
            <w:r w:rsidRPr="004019FB">
              <w:rPr>
                <w:rFonts w:ascii="Times New Roman" w:hAnsi="Times New Roman"/>
                <w:sz w:val="23"/>
                <w:szCs w:val="23"/>
              </w:rPr>
              <w:t>Update Draft Project Completion Report by incorporating comments from stakeholders</w:t>
            </w:r>
          </w:p>
        </w:tc>
        <w:tc>
          <w:tcPr>
            <w:tcW w:w="2637" w:type="dxa"/>
          </w:tcPr>
          <w:p w14:paraId="1D01393E" w14:textId="325618F6" w:rsidR="00256C81" w:rsidRPr="004019FB" w:rsidRDefault="00A41BF5" w:rsidP="001E074F">
            <w:pPr>
              <w:spacing w:after="120"/>
              <w:rPr>
                <w:rFonts w:ascii="Times New Roman" w:hAnsi="Times New Roman"/>
                <w:sz w:val="23"/>
                <w:szCs w:val="23"/>
                <w:lang w:val="en-GB"/>
              </w:rPr>
            </w:pPr>
            <w:r w:rsidRPr="004019FB">
              <w:rPr>
                <w:rFonts w:ascii="Times New Roman" w:hAnsi="Times New Roman"/>
                <w:sz w:val="23"/>
                <w:szCs w:val="23"/>
                <w:lang w:val="en-GB"/>
              </w:rPr>
              <w:t>Within 5 days after end of contract</w:t>
            </w:r>
          </w:p>
        </w:tc>
      </w:tr>
    </w:tbl>
    <w:p w14:paraId="42685F57" w14:textId="77777777" w:rsidR="00A66EF6" w:rsidRPr="004019FB" w:rsidRDefault="00A66EF6" w:rsidP="00A66EF6">
      <w:pPr>
        <w:jc w:val="both"/>
        <w:rPr>
          <w:rFonts w:ascii="Times New Roman" w:hAnsi="Times New Roman"/>
          <w:sz w:val="24"/>
          <w:szCs w:val="24"/>
          <w:lang w:val="en-GB"/>
        </w:rPr>
      </w:pPr>
    </w:p>
    <w:p w14:paraId="0BD06862" w14:textId="4676E79A" w:rsidR="00A41BF5" w:rsidRPr="004019FB" w:rsidRDefault="00805CF4" w:rsidP="001E074F">
      <w:pPr>
        <w:jc w:val="both"/>
        <w:rPr>
          <w:rFonts w:ascii="Times New Roman" w:hAnsi="Times New Roman"/>
          <w:sz w:val="24"/>
          <w:szCs w:val="24"/>
          <w:lang w:val="en-GB"/>
        </w:rPr>
      </w:pPr>
      <w:r w:rsidRPr="004019FB">
        <w:rPr>
          <w:rFonts w:ascii="Times New Roman" w:hAnsi="Times New Roman"/>
          <w:sz w:val="24"/>
          <w:szCs w:val="24"/>
          <w:lang w:val="en-GB"/>
        </w:rPr>
        <w:t>The</w:t>
      </w:r>
      <w:r w:rsidR="00A41BF5" w:rsidRPr="004019FB">
        <w:rPr>
          <w:rFonts w:ascii="Times New Roman" w:hAnsi="Times New Roman"/>
          <w:sz w:val="24"/>
          <w:szCs w:val="24"/>
          <w:lang w:val="en-GB"/>
        </w:rPr>
        <w:t xml:space="preserve"> </w:t>
      </w:r>
      <w:r w:rsidR="001E074F" w:rsidRPr="004019FB">
        <w:rPr>
          <w:rFonts w:ascii="Times New Roman" w:hAnsi="Times New Roman"/>
          <w:sz w:val="24"/>
          <w:szCs w:val="24"/>
          <w:lang w:val="en-GB"/>
        </w:rPr>
        <w:t>W</w:t>
      </w:r>
      <w:r w:rsidR="00A41BF5" w:rsidRPr="004019FB">
        <w:rPr>
          <w:rFonts w:ascii="Times New Roman" w:hAnsi="Times New Roman"/>
          <w:sz w:val="24"/>
          <w:szCs w:val="24"/>
          <w:lang w:val="en-GB"/>
        </w:rPr>
        <w:t xml:space="preserve">ork </w:t>
      </w:r>
      <w:r w:rsidR="001E074F" w:rsidRPr="004019FB">
        <w:rPr>
          <w:rFonts w:ascii="Times New Roman" w:hAnsi="Times New Roman"/>
          <w:sz w:val="24"/>
          <w:szCs w:val="24"/>
          <w:lang w:val="en-GB"/>
        </w:rPr>
        <w:t>P</w:t>
      </w:r>
      <w:r w:rsidR="00A41BF5" w:rsidRPr="004019FB">
        <w:rPr>
          <w:rFonts w:ascii="Times New Roman" w:hAnsi="Times New Roman"/>
          <w:sz w:val="24"/>
          <w:szCs w:val="24"/>
          <w:lang w:val="en-GB"/>
        </w:rPr>
        <w:t xml:space="preserve">lan and </w:t>
      </w:r>
      <w:r w:rsidR="001E074F" w:rsidRPr="004019FB">
        <w:rPr>
          <w:rFonts w:ascii="Times New Roman" w:hAnsi="Times New Roman"/>
          <w:sz w:val="24"/>
          <w:szCs w:val="24"/>
          <w:lang w:val="en-GB"/>
        </w:rPr>
        <w:t>I</w:t>
      </w:r>
      <w:r w:rsidR="00A41BF5" w:rsidRPr="004019FB">
        <w:rPr>
          <w:rFonts w:ascii="Times New Roman" w:hAnsi="Times New Roman"/>
          <w:sz w:val="24"/>
          <w:szCs w:val="24"/>
          <w:lang w:val="en-GB"/>
        </w:rPr>
        <w:t xml:space="preserve">nception </w:t>
      </w:r>
      <w:r w:rsidR="001E074F" w:rsidRPr="004019FB">
        <w:rPr>
          <w:rFonts w:ascii="Times New Roman" w:hAnsi="Times New Roman"/>
          <w:sz w:val="24"/>
          <w:szCs w:val="24"/>
          <w:lang w:val="en-GB"/>
        </w:rPr>
        <w:t>R</w:t>
      </w:r>
      <w:r w:rsidR="00A41BF5" w:rsidRPr="004019FB">
        <w:rPr>
          <w:rFonts w:ascii="Times New Roman" w:hAnsi="Times New Roman"/>
          <w:sz w:val="24"/>
          <w:szCs w:val="24"/>
          <w:lang w:val="en-GB"/>
        </w:rPr>
        <w:t xml:space="preserve">eport </w:t>
      </w:r>
      <w:r w:rsidRPr="004019FB">
        <w:rPr>
          <w:rFonts w:ascii="Times New Roman" w:hAnsi="Times New Roman"/>
          <w:sz w:val="24"/>
          <w:szCs w:val="24"/>
          <w:lang w:val="en-GB"/>
        </w:rPr>
        <w:t>will be discuss</w:t>
      </w:r>
      <w:r w:rsidR="00A41BF5" w:rsidRPr="004019FB">
        <w:rPr>
          <w:rFonts w:ascii="Times New Roman" w:hAnsi="Times New Roman"/>
          <w:sz w:val="24"/>
          <w:szCs w:val="24"/>
          <w:lang w:val="en-GB"/>
        </w:rPr>
        <w:t>ed and approved by the Project Coordinator after review.</w:t>
      </w:r>
    </w:p>
    <w:bookmarkEnd w:id="6"/>
    <w:p w14:paraId="15FBFACE" w14:textId="77777777" w:rsidR="00A66EF6" w:rsidRPr="004019FB" w:rsidRDefault="00A66EF6" w:rsidP="009041AF">
      <w:pPr>
        <w:spacing w:after="120"/>
        <w:ind w:left="709" w:hanging="709"/>
        <w:jc w:val="both"/>
        <w:rPr>
          <w:rFonts w:ascii="Times New Roman" w:hAnsi="Times New Roman"/>
          <w:b/>
          <w:bCs/>
          <w:sz w:val="24"/>
          <w:szCs w:val="24"/>
          <w:lang w:val="en-GB"/>
        </w:rPr>
      </w:pPr>
    </w:p>
    <w:p w14:paraId="4A6EC5EA" w14:textId="0C117270" w:rsidR="00F43059" w:rsidRPr="004019FB" w:rsidRDefault="00A867A7" w:rsidP="00F43059">
      <w:pPr>
        <w:spacing w:after="120"/>
        <w:ind w:left="709" w:hanging="709"/>
        <w:jc w:val="both"/>
        <w:rPr>
          <w:rFonts w:ascii="Times New Roman" w:hAnsi="Times New Roman"/>
          <w:b/>
          <w:bCs/>
          <w:sz w:val="24"/>
          <w:szCs w:val="24"/>
          <w:lang w:val="en-GB"/>
        </w:rPr>
      </w:pPr>
      <w:r w:rsidRPr="004019FB">
        <w:rPr>
          <w:rFonts w:ascii="Times New Roman" w:hAnsi="Times New Roman"/>
          <w:b/>
          <w:bCs/>
          <w:sz w:val="24"/>
          <w:szCs w:val="24"/>
          <w:lang w:val="en-GB"/>
        </w:rPr>
        <w:t>10</w:t>
      </w:r>
      <w:r w:rsidR="00F43059" w:rsidRPr="004019FB">
        <w:rPr>
          <w:rFonts w:ascii="Times New Roman" w:hAnsi="Times New Roman"/>
          <w:b/>
          <w:bCs/>
          <w:sz w:val="24"/>
          <w:szCs w:val="24"/>
          <w:lang w:val="en-GB"/>
        </w:rPr>
        <w:t>.0 Reporting</w:t>
      </w:r>
    </w:p>
    <w:p w14:paraId="16AB7BC6" w14:textId="355C4BC8" w:rsidR="00F43059" w:rsidRPr="004019FB" w:rsidRDefault="00F43059" w:rsidP="00F43059">
      <w:pPr>
        <w:jc w:val="both"/>
        <w:rPr>
          <w:rFonts w:ascii="Times New Roman" w:hAnsi="Times New Roman"/>
          <w:sz w:val="24"/>
          <w:szCs w:val="24"/>
          <w:lang w:val="en-GB"/>
        </w:rPr>
      </w:pPr>
      <w:r w:rsidRPr="004019FB">
        <w:rPr>
          <w:rFonts w:ascii="Times New Roman" w:hAnsi="Times New Roman"/>
          <w:sz w:val="24"/>
          <w:szCs w:val="24"/>
          <w:lang w:val="en-GB"/>
        </w:rPr>
        <w:t>The Project ESS</w:t>
      </w:r>
      <w:r w:rsidR="001E074F" w:rsidRPr="004019FB">
        <w:rPr>
          <w:rFonts w:ascii="Times New Roman" w:hAnsi="Times New Roman"/>
          <w:sz w:val="24"/>
          <w:szCs w:val="24"/>
          <w:lang w:val="en-GB"/>
        </w:rPr>
        <w:t xml:space="preserve"> Specialist</w:t>
      </w:r>
      <w:r w:rsidR="0029209D" w:rsidRPr="004019FB">
        <w:rPr>
          <w:rFonts w:ascii="Times New Roman" w:hAnsi="Times New Roman"/>
          <w:sz w:val="24"/>
          <w:szCs w:val="24"/>
          <w:lang w:val="en-GB"/>
        </w:rPr>
        <w:t xml:space="preserve"> </w:t>
      </w:r>
      <w:r w:rsidRPr="004019FB">
        <w:rPr>
          <w:rFonts w:ascii="Times New Roman" w:hAnsi="Times New Roman"/>
          <w:sz w:val="24"/>
          <w:szCs w:val="24"/>
          <w:lang w:val="en-GB"/>
        </w:rPr>
        <w:t xml:space="preserve">shall report managerially to the Project </w:t>
      </w:r>
      <w:r w:rsidR="0029209D" w:rsidRPr="004019FB">
        <w:rPr>
          <w:rFonts w:ascii="Times New Roman" w:hAnsi="Times New Roman"/>
          <w:sz w:val="24"/>
          <w:szCs w:val="24"/>
          <w:lang w:val="en-GB"/>
        </w:rPr>
        <w:t>Coordinator</w:t>
      </w:r>
      <w:r w:rsidRPr="004019FB">
        <w:rPr>
          <w:rFonts w:ascii="Times New Roman" w:hAnsi="Times New Roman"/>
          <w:sz w:val="24"/>
          <w:szCs w:val="24"/>
          <w:lang w:val="en-GB"/>
        </w:rPr>
        <w:t xml:space="preserve"> and functionally to the Head </w:t>
      </w:r>
      <w:r w:rsidR="0029209D" w:rsidRPr="004019FB">
        <w:rPr>
          <w:rFonts w:ascii="Times New Roman" w:hAnsi="Times New Roman"/>
          <w:sz w:val="24"/>
          <w:szCs w:val="24"/>
          <w:lang w:val="en-GB"/>
        </w:rPr>
        <w:t>Engineering</w:t>
      </w:r>
      <w:r w:rsidR="00E24EE0" w:rsidRPr="004019FB">
        <w:rPr>
          <w:rFonts w:ascii="Times New Roman" w:hAnsi="Times New Roman"/>
          <w:sz w:val="24"/>
          <w:szCs w:val="24"/>
          <w:lang w:val="en-GB"/>
        </w:rPr>
        <w:t xml:space="preserve"> UCI</w:t>
      </w:r>
      <w:r w:rsidRPr="004019FB">
        <w:rPr>
          <w:rFonts w:ascii="Times New Roman" w:hAnsi="Times New Roman"/>
          <w:sz w:val="24"/>
          <w:szCs w:val="24"/>
          <w:lang w:val="en-GB"/>
        </w:rPr>
        <w:t>. He or She will work in close collaboration with the Project Coordination Unit.</w:t>
      </w:r>
    </w:p>
    <w:p w14:paraId="4BB825A2" w14:textId="77777777" w:rsidR="00F43059" w:rsidRPr="004019FB" w:rsidRDefault="00F43059" w:rsidP="00F43059">
      <w:pPr>
        <w:jc w:val="both"/>
        <w:rPr>
          <w:rFonts w:ascii="Times New Roman" w:hAnsi="Times New Roman"/>
          <w:sz w:val="24"/>
          <w:szCs w:val="24"/>
          <w:lang w:val="en-GB"/>
        </w:rPr>
      </w:pPr>
    </w:p>
    <w:p w14:paraId="1A57F612" w14:textId="6BA92AD9" w:rsidR="00A41BF5" w:rsidRPr="004019FB" w:rsidRDefault="00A41BF5" w:rsidP="00F43059">
      <w:pPr>
        <w:jc w:val="both"/>
        <w:rPr>
          <w:rFonts w:ascii="Times New Roman" w:hAnsi="Times New Roman"/>
          <w:sz w:val="24"/>
          <w:szCs w:val="24"/>
          <w:lang w:val="en-GB"/>
        </w:rPr>
      </w:pPr>
      <w:bookmarkStart w:id="7" w:name="_Hlk157386027"/>
      <w:r w:rsidRPr="004019FB">
        <w:rPr>
          <w:rFonts w:ascii="Times New Roman" w:hAnsi="Times New Roman"/>
          <w:sz w:val="24"/>
          <w:szCs w:val="24"/>
          <w:lang w:val="en-GB"/>
        </w:rPr>
        <w:t xml:space="preserve">The </w:t>
      </w:r>
      <w:r w:rsidR="001E074F" w:rsidRPr="004019FB">
        <w:rPr>
          <w:rFonts w:ascii="Times New Roman" w:hAnsi="Times New Roman"/>
          <w:sz w:val="24"/>
          <w:szCs w:val="24"/>
          <w:lang w:val="en-GB"/>
        </w:rPr>
        <w:t xml:space="preserve">Project </w:t>
      </w:r>
      <w:r w:rsidRPr="004019FB">
        <w:rPr>
          <w:rFonts w:ascii="Times New Roman" w:hAnsi="Times New Roman"/>
          <w:sz w:val="24"/>
          <w:szCs w:val="24"/>
          <w:lang w:val="en-GB"/>
        </w:rPr>
        <w:t>E</w:t>
      </w:r>
      <w:r w:rsidR="001E074F" w:rsidRPr="004019FB">
        <w:rPr>
          <w:rFonts w:ascii="Times New Roman" w:hAnsi="Times New Roman"/>
          <w:sz w:val="24"/>
          <w:szCs w:val="24"/>
          <w:lang w:val="en-GB"/>
        </w:rPr>
        <w:t>SS</w:t>
      </w:r>
      <w:r w:rsidRPr="004019FB">
        <w:rPr>
          <w:rFonts w:ascii="Times New Roman" w:hAnsi="Times New Roman"/>
          <w:sz w:val="24"/>
          <w:szCs w:val="24"/>
          <w:lang w:val="en-GB"/>
        </w:rPr>
        <w:t xml:space="preserve"> Specialist will submit to the </w:t>
      </w:r>
      <w:r w:rsidR="001E074F" w:rsidRPr="004019FB">
        <w:rPr>
          <w:rFonts w:ascii="Times New Roman" w:hAnsi="Times New Roman"/>
          <w:sz w:val="24"/>
          <w:szCs w:val="24"/>
          <w:lang w:val="en-GB"/>
        </w:rPr>
        <w:t>P</w:t>
      </w:r>
      <w:r w:rsidRPr="004019FB">
        <w:rPr>
          <w:rFonts w:ascii="Times New Roman" w:hAnsi="Times New Roman"/>
          <w:sz w:val="24"/>
          <w:szCs w:val="24"/>
          <w:lang w:val="en-GB"/>
        </w:rPr>
        <w:t xml:space="preserve">roject Coordinator a monthly report and a supporting </w:t>
      </w:r>
      <w:r w:rsidR="00EC7CFD" w:rsidRPr="004019FB">
        <w:rPr>
          <w:rFonts w:ascii="Times New Roman" w:hAnsi="Times New Roman"/>
          <w:sz w:val="24"/>
          <w:szCs w:val="24"/>
          <w:lang w:val="en-GB"/>
        </w:rPr>
        <w:t>a Claim/Deman</w:t>
      </w:r>
      <w:r w:rsidR="00781578" w:rsidRPr="004019FB">
        <w:rPr>
          <w:rFonts w:ascii="Times New Roman" w:hAnsi="Times New Roman"/>
          <w:sz w:val="24"/>
          <w:szCs w:val="24"/>
          <w:lang w:val="en-GB"/>
        </w:rPr>
        <w:t>d/Fee</w:t>
      </w:r>
      <w:r w:rsidR="00EC7CFD" w:rsidRPr="004019FB">
        <w:rPr>
          <w:rFonts w:ascii="Times New Roman" w:hAnsi="Times New Roman"/>
          <w:sz w:val="24"/>
          <w:szCs w:val="24"/>
          <w:lang w:val="en-GB"/>
        </w:rPr>
        <w:t xml:space="preserve"> Note</w:t>
      </w:r>
      <w:r w:rsidRPr="004019FB">
        <w:rPr>
          <w:rFonts w:ascii="Times New Roman" w:hAnsi="Times New Roman"/>
          <w:sz w:val="24"/>
          <w:szCs w:val="24"/>
          <w:lang w:val="en-GB"/>
        </w:rPr>
        <w:t xml:space="preserve"> as a basis for payment for the </w:t>
      </w:r>
      <w:r w:rsidR="001E074F" w:rsidRPr="004019FB">
        <w:rPr>
          <w:rFonts w:ascii="Times New Roman" w:hAnsi="Times New Roman"/>
          <w:sz w:val="24"/>
          <w:szCs w:val="24"/>
          <w:lang w:val="en-GB"/>
        </w:rPr>
        <w:t>Specialist</w:t>
      </w:r>
      <w:r w:rsidRPr="004019FB">
        <w:rPr>
          <w:rFonts w:ascii="Times New Roman" w:hAnsi="Times New Roman"/>
          <w:sz w:val="24"/>
          <w:szCs w:val="24"/>
          <w:lang w:val="en-GB"/>
        </w:rPr>
        <w:t>’s services.</w:t>
      </w:r>
    </w:p>
    <w:p w14:paraId="5D057EEF" w14:textId="5C2D9574" w:rsidR="00A41BF5" w:rsidRPr="004019FB" w:rsidRDefault="00A867A7" w:rsidP="00A867A7">
      <w:pPr>
        <w:spacing w:before="120" w:after="120"/>
        <w:jc w:val="both"/>
        <w:rPr>
          <w:rFonts w:ascii="Times New Roman" w:hAnsi="Times New Roman"/>
          <w:b/>
          <w:bCs/>
          <w:sz w:val="24"/>
          <w:szCs w:val="24"/>
          <w:lang w:val="en-GB"/>
        </w:rPr>
      </w:pPr>
      <w:bookmarkStart w:id="8" w:name="_Hlk157410326"/>
      <w:bookmarkEnd w:id="7"/>
      <w:r w:rsidRPr="004019FB">
        <w:rPr>
          <w:rFonts w:ascii="Times New Roman" w:hAnsi="Times New Roman"/>
          <w:b/>
          <w:bCs/>
          <w:sz w:val="24"/>
          <w:szCs w:val="24"/>
          <w:lang w:val="en-GB"/>
        </w:rPr>
        <w:t>11.0 F</w:t>
      </w:r>
      <w:r w:rsidR="00A41BF5" w:rsidRPr="004019FB">
        <w:rPr>
          <w:rFonts w:ascii="Times New Roman" w:hAnsi="Times New Roman"/>
          <w:b/>
          <w:bCs/>
          <w:sz w:val="24"/>
          <w:szCs w:val="24"/>
          <w:lang w:val="en-GB"/>
        </w:rPr>
        <w:t>acilities to be Provided by UCI</w:t>
      </w:r>
    </w:p>
    <w:p w14:paraId="1E7745B2" w14:textId="4ECECEC2" w:rsidR="00A41BF5" w:rsidRPr="004019FB" w:rsidRDefault="00A41BF5" w:rsidP="00A41BF5">
      <w:pPr>
        <w:contextualSpacing/>
        <w:jc w:val="both"/>
        <w:rPr>
          <w:rFonts w:ascii="Times New Roman" w:eastAsia="Calibri" w:hAnsi="Times New Roman"/>
          <w:bCs/>
          <w:sz w:val="24"/>
          <w:szCs w:val="24"/>
        </w:rPr>
      </w:pPr>
      <w:r w:rsidRPr="004019FB">
        <w:rPr>
          <w:rFonts w:ascii="Times New Roman" w:eastAsia="Calibri" w:hAnsi="Times New Roman"/>
          <w:bCs/>
          <w:sz w:val="24"/>
          <w:szCs w:val="24"/>
        </w:rPr>
        <w:t>UCI will be responsible for provision of the following:</w:t>
      </w:r>
    </w:p>
    <w:p w14:paraId="60B978C8" w14:textId="046FB7C2" w:rsidR="00A41BF5" w:rsidRPr="004019FB" w:rsidRDefault="00A41BF5" w:rsidP="00640BBC">
      <w:pPr>
        <w:numPr>
          <w:ilvl w:val="0"/>
          <w:numId w:val="12"/>
        </w:numPr>
        <w:contextualSpacing/>
        <w:jc w:val="both"/>
        <w:rPr>
          <w:rFonts w:ascii="Times New Roman" w:eastAsia="Calibri" w:hAnsi="Times New Roman"/>
          <w:sz w:val="24"/>
          <w:szCs w:val="24"/>
        </w:rPr>
      </w:pPr>
      <w:r w:rsidRPr="004019FB">
        <w:rPr>
          <w:rFonts w:ascii="Times New Roman" w:eastAsia="Calibri" w:hAnsi="Times New Roman"/>
          <w:sz w:val="24"/>
          <w:szCs w:val="24"/>
        </w:rPr>
        <w:t xml:space="preserve">Office space equipped with access to </w:t>
      </w:r>
      <w:r w:rsidR="008F326F" w:rsidRPr="004019FB">
        <w:rPr>
          <w:rFonts w:ascii="Times New Roman" w:eastAsia="Calibri" w:hAnsi="Times New Roman"/>
          <w:sz w:val="24"/>
          <w:szCs w:val="24"/>
        </w:rPr>
        <w:t>the i</w:t>
      </w:r>
      <w:r w:rsidRPr="004019FB">
        <w:rPr>
          <w:rFonts w:ascii="Times New Roman" w:eastAsia="Calibri" w:hAnsi="Times New Roman"/>
          <w:sz w:val="24"/>
          <w:szCs w:val="24"/>
        </w:rPr>
        <w:t xml:space="preserve">nternet, </w:t>
      </w:r>
      <w:r w:rsidR="008F326F" w:rsidRPr="004019FB">
        <w:rPr>
          <w:rFonts w:ascii="Times New Roman" w:eastAsia="Calibri" w:hAnsi="Times New Roman"/>
          <w:sz w:val="24"/>
          <w:szCs w:val="24"/>
        </w:rPr>
        <w:t xml:space="preserve">shared </w:t>
      </w:r>
      <w:r w:rsidRPr="004019FB">
        <w:rPr>
          <w:rFonts w:ascii="Times New Roman" w:eastAsia="Calibri" w:hAnsi="Times New Roman"/>
          <w:sz w:val="24"/>
          <w:szCs w:val="24"/>
        </w:rPr>
        <w:t>printers, and document binding.</w:t>
      </w:r>
    </w:p>
    <w:p w14:paraId="465B768F" w14:textId="6F1D1428" w:rsidR="00A41BF5" w:rsidRPr="004019FB" w:rsidRDefault="00A41BF5" w:rsidP="00640BBC">
      <w:pPr>
        <w:numPr>
          <w:ilvl w:val="0"/>
          <w:numId w:val="12"/>
        </w:numPr>
        <w:contextualSpacing/>
        <w:jc w:val="both"/>
        <w:rPr>
          <w:rFonts w:ascii="Times New Roman" w:eastAsia="Calibri" w:hAnsi="Times New Roman"/>
          <w:sz w:val="24"/>
          <w:szCs w:val="24"/>
        </w:rPr>
      </w:pPr>
      <w:r w:rsidRPr="004019FB">
        <w:rPr>
          <w:rFonts w:ascii="Times New Roman" w:eastAsia="Calibri" w:hAnsi="Times New Roman"/>
          <w:sz w:val="24"/>
          <w:szCs w:val="24"/>
        </w:rPr>
        <w:t>General office supplies stationer</w:t>
      </w:r>
      <w:r w:rsidR="008F326F" w:rsidRPr="004019FB">
        <w:rPr>
          <w:rFonts w:ascii="Times New Roman" w:eastAsia="Calibri" w:hAnsi="Times New Roman"/>
          <w:sz w:val="24"/>
          <w:szCs w:val="24"/>
        </w:rPr>
        <w:t>y</w:t>
      </w:r>
    </w:p>
    <w:p w14:paraId="41417776" w14:textId="37CEBE6C" w:rsidR="00A867A7" w:rsidRDefault="00A41BF5" w:rsidP="00862CF6">
      <w:pPr>
        <w:numPr>
          <w:ilvl w:val="0"/>
          <w:numId w:val="12"/>
        </w:numPr>
        <w:kinsoku w:val="0"/>
        <w:overflowPunct w:val="0"/>
        <w:autoSpaceDE w:val="0"/>
        <w:autoSpaceDN w:val="0"/>
        <w:adjustRightInd w:val="0"/>
        <w:contextualSpacing/>
        <w:jc w:val="both"/>
        <w:rPr>
          <w:rFonts w:ascii="Times New Roman" w:eastAsia="Calibri" w:hAnsi="Times New Roman"/>
          <w:w w:val="105"/>
          <w:sz w:val="24"/>
          <w:szCs w:val="24"/>
        </w:rPr>
      </w:pPr>
      <w:r w:rsidRPr="004019FB">
        <w:rPr>
          <w:rFonts w:ascii="Times New Roman" w:eastAsia="Calibri" w:hAnsi="Times New Roman"/>
          <w:sz w:val="24"/>
          <w:szCs w:val="24"/>
        </w:rPr>
        <w:lastRenderedPageBreak/>
        <w:t>Access to necessary documents</w:t>
      </w:r>
      <w:bookmarkEnd w:id="8"/>
    </w:p>
    <w:p w14:paraId="116C1273" w14:textId="77777777" w:rsidR="00862CF6" w:rsidRPr="00862CF6" w:rsidRDefault="00862CF6" w:rsidP="00862CF6">
      <w:pPr>
        <w:kinsoku w:val="0"/>
        <w:overflowPunct w:val="0"/>
        <w:autoSpaceDE w:val="0"/>
        <w:autoSpaceDN w:val="0"/>
        <w:adjustRightInd w:val="0"/>
        <w:ind w:left="360"/>
        <w:contextualSpacing/>
        <w:jc w:val="both"/>
        <w:rPr>
          <w:rFonts w:ascii="Times New Roman" w:eastAsia="Calibri" w:hAnsi="Times New Roman"/>
          <w:w w:val="105"/>
          <w:sz w:val="24"/>
          <w:szCs w:val="24"/>
        </w:rPr>
      </w:pPr>
    </w:p>
    <w:p w14:paraId="0A8B2CD5" w14:textId="2DD4493F" w:rsidR="00A867A7" w:rsidRPr="004019FB" w:rsidRDefault="00A867A7" w:rsidP="00A867A7">
      <w:pPr>
        <w:spacing w:before="120" w:after="120"/>
        <w:ind w:left="709" w:hanging="709"/>
        <w:jc w:val="both"/>
        <w:rPr>
          <w:rFonts w:ascii="Times New Roman" w:hAnsi="Times New Roman"/>
          <w:b/>
          <w:sz w:val="24"/>
          <w:szCs w:val="24"/>
          <w:lang w:val="en-GB"/>
        </w:rPr>
      </w:pPr>
      <w:r w:rsidRPr="004019FB">
        <w:rPr>
          <w:rFonts w:ascii="Times New Roman" w:hAnsi="Times New Roman"/>
          <w:b/>
          <w:sz w:val="24"/>
          <w:szCs w:val="24"/>
          <w:lang w:val="en-GB"/>
        </w:rPr>
        <w:t>12.0 Remuneration</w:t>
      </w:r>
    </w:p>
    <w:p w14:paraId="18438F9E" w14:textId="77777777" w:rsidR="00A867A7" w:rsidRDefault="00A867A7" w:rsidP="00A867A7">
      <w:pPr>
        <w:spacing w:before="120" w:after="120"/>
        <w:jc w:val="both"/>
        <w:rPr>
          <w:rFonts w:ascii="Times New Roman" w:hAnsi="Times New Roman"/>
          <w:sz w:val="24"/>
          <w:szCs w:val="24"/>
          <w:lang w:val="en-GB"/>
        </w:rPr>
      </w:pPr>
      <w:r w:rsidRPr="004019FB">
        <w:rPr>
          <w:rFonts w:ascii="Times New Roman" w:hAnsi="Times New Roman"/>
          <w:sz w:val="24"/>
          <w:szCs w:val="24"/>
          <w:lang w:val="en-GB"/>
        </w:rPr>
        <w:t>The successful candidate shall be paid a competitive, negotiated and agreed monthly pay commensurate with qualification in accordance with the project financing provisions.</w:t>
      </w:r>
      <w:r w:rsidRPr="007C7360">
        <w:rPr>
          <w:rFonts w:ascii="Times New Roman" w:hAnsi="Times New Roman"/>
          <w:sz w:val="24"/>
          <w:szCs w:val="24"/>
          <w:lang w:val="en-GB"/>
        </w:rPr>
        <w:t xml:space="preserve"> </w:t>
      </w:r>
    </w:p>
    <w:p w14:paraId="72E968A0" w14:textId="77777777" w:rsidR="00A867A7" w:rsidRDefault="00A867A7" w:rsidP="00A867A7">
      <w:pPr>
        <w:spacing w:before="120" w:after="120"/>
        <w:jc w:val="both"/>
        <w:rPr>
          <w:rFonts w:ascii="Times New Roman" w:hAnsi="Times New Roman"/>
          <w:sz w:val="24"/>
          <w:szCs w:val="24"/>
          <w:lang w:val="en-GB"/>
        </w:rPr>
      </w:pPr>
    </w:p>
    <w:p w14:paraId="7A0C77C0" w14:textId="77777777" w:rsidR="00862CF6" w:rsidRDefault="00862CF6" w:rsidP="00862CF6">
      <w:pPr>
        <w:spacing w:line="276" w:lineRule="auto"/>
        <w:jc w:val="both"/>
        <w:rPr>
          <w:rFonts w:ascii="Times New Roman" w:hAnsi="Times New Roman"/>
          <w:b/>
          <w:bCs/>
          <w:spacing w:val="-2"/>
          <w:sz w:val="24"/>
          <w:szCs w:val="24"/>
        </w:rPr>
      </w:pPr>
      <w:r w:rsidRPr="009A216A">
        <w:rPr>
          <w:rFonts w:ascii="Times New Roman" w:hAnsi="Times New Roman"/>
          <w:b/>
          <w:sz w:val="24"/>
          <w:szCs w:val="24"/>
          <w:lang w:val="en-GB"/>
        </w:rPr>
        <w:t>13.0</w:t>
      </w:r>
      <w:r w:rsidRPr="009A216A">
        <w:rPr>
          <w:rFonts w:ascii="Times New Roman" w:hAnsi="Times New Roman"/>
          <w:spacing w:val="-2"/>
          <w:sz w:val="24"/>
          <w:szCs w:val="24"/>
        </w:rPr>
        <w:t xml:space="preserve"> </w:t>
      </w:r>
      <w:r>
        <w:rPr>
          <w:rFonts w:ascii="Times New Roman" w:hAnsi="Times New Roman"/>
          <w:spacing w:val="-2"/>
          <w:sz w:val="24"/>
          <w:szCs w:val="24"/>
        </w:rPr>
        <w:t xml:space="preserve">Written application with CV and Relevant documents should </w:t>
      </w:r>
      <w:r w:rsidRPr="009A216A">
        <w:rPr>
          <w:rFonts w:ascii="Times New Roman" w:hAnsi="Times New Roman"/>
          <w:spacing w:val="-2"/>
          <w:sz w:val="24"/>
          <w:szCs w:val="24"/>
        </w:rPr>
        <w:t xml:space="preserve">be </w:t>
      </w:r>
      <w:r>
        <w:rPr>
          <w:rFonts w:ascii="Times New Roman" w:hAnsi="Times New Roman"/>
          <w:spacing w:val="-2"/>
          <w:sz w:val="24"/>
          <w:szCs w:val="24"/>
        </w:rPr>
        <w:t xml:space="preserve">addressed and </w:t>
      </w:r>
      <w:r w:rsidRPr="009A216A">
        <w:rPr>
          <w:rFonts w:ascii="Times New Roman" w:hAnsi="Times New Roman"/>
          <w:spacing w:val="-2"/>
          <w:sz w:val="24"/>
          <w:szCs w:val="24"/>
        </w:rPr>
        <w:t>delivered</w:t>
      </w:r>
      <w:r>
        <w:rPr>
          <w:rFonts w:ascii="Times New Roman" w:hAnsi="Times New Roman"/>
          <w:spacing w:val="-2"/>
          <w:sz w:val="24"/>
          <w:szCs w:val="24"/>
        </w:rPr>
        <w:t xml:space="preserve"> to the address below</w:t>
      </w:r>
      <w:r w:rsidRPr="009A216A">
        <w:rPr>
          <w:rFonts w:ascii="Times New Roman" w:hAnsi="Times New Roman"/>
          <w:spacing w:val="-2"/>
          <w:sz w:val="24"/>
          <w:szCs w:val="24"/>
        </w:rPr>
        <w:t xml:space="preserve"> in a written form (</w:t>
      </w:r>
      <w:r>
        <w:rPr>
          <w:rFonts w:ascii="Times New Roman" w:hAnsi="Times New Roman"/>
          <w:spacing w:val="-2"/>
          <w:sz w:val="24"/>
          <w:szCs w:val="24"/>
        </w:rPr>
        <w:t xml:space="preserve">in English) on or before </w:t>
      </w:r>
      <w:r w:rsidRPr="009A216A">
        <w:rPr>
          <w:rFonts w:ascii="Times New Roman" w:hAnsi="Times New Roman"/>
          <w:b/>
          <w:spacing w:val="-2"/>
          <w:sz w:val="24"/>
          <w:szCs w:val="24"/>
        </w:rPr>
        <w:t>2</w:t>
      </w:r>
      <w:r w:rsidRPr="009A216A">
        <w:rPr>
          <w:rFonts w:ascii="Times New Roman" w:hAnsi="Times New Roman"/>
          <w:b/>
          <w:spacing w:val="-2"/>
          <w:sz w:val="24"/>
          <w:szCs w:val="24"/>
          <w:vertAlign w:val="superscript"/>
        </w:rPr>
        <w:t>nd</w:t>
      </w:r>
      <w:r w:rsidRPr="009A216A">
        <w:rPr>
          <w:rFonts w:ascii="Times New Roman" w:hAnsi="Times New Roman"/>
          <w:b/>
          <w:spacing w:val="-2"/>
          <w:sz w:val="24"/>
          <w:szCs w:val="24"/>
        </w:rPr>
        <w:t xml:space="preserve"> July</w:t>
      </w:r>
      <w:r>
        <w:rPr>
          <w:rFonts w:ascii="Times New Roman" w:hAnsi="Times New Roman"/>
          <w:b/>
          <w:bCs/>
          <w:spacing w:val="-2"/>
          <w:sz w:val="24"/>
          <w:szCs w:val="24"/>
        </w:rPr>
        <w:t>, 2026 at 11:00a.m</w:t>
      </w:r>
    </w:p>
    <w:p w14:paraId="4B5B06DF" w14:textId="77777777" w:rsidR="00862CF6" w:rsidRDefault="00862CF6" w:rsidP="00862CF6">
      <w:pPr>
        <w:spacing w:line="276" w:lineRule="auto"/>
        <w:jc w:val="both"/>
        <w:rPr>
          <w:rFonts w:ascii="Times New Roman" w:hAnsi="Times New Roman"/>
          <w:b/>
          <w:bCs/>
          <w:spacing w:val="-2"/>
          <w:sz w:val="24"/>
          <w:szCs w:val="24"/>
        </w:rPr>
      </w:pPr>
    </w:p>
    <w:p w14:paraId="7E23783E" w14:textId="77777777" w:rsidR="00862CF6" w:rsidRPr="009A216A" w:rsidRDefault="00862CF6" w:rsidP="00862CF6">
      <w:pPr>
        <w:suppressAutoHyphens/>
        <w:rPr>
          <w:rFonts w:ascii="Times New Roman" w:hAnsi="Times New Roman"/>
          <w:sz w:val="24"/>
          <w:szCs w:val="24"/>
          <w:lang w:val="en-GB"/>
        </w:rPr>
      </w:pPr>
      <w:r w:rsidRPr="009A216A">
        <w:rPr>
          <w:rFonts w:ascii="Times New Roman" w:hAnsi="Times New Roman"/>
          <w:sz w:val="24"/>
          <w:szCs w:val="24"/>
          <w:lang w:val="en-GB"/>
        </w:rPr>
        <w:t>Head, Procurement &amp; Disposal Unit</w:t>
      </w:r>
    </w:p>
    <w:p w14:paraId="31C8DD8F" w14:textId="77777777" w:rsidR="00862CF6" w:rsidRPr="009A216A" w:rsidRDefault="00862CF6" w:rsidP="00862CF6">
      <w:pPr>
        <w:suppressAutoHyphens/>
        <w:rPr>
          <w:rFonts w:ascii="Times New Roman" w:hAnsi="Times New Roman"/>
          <w:sz w:val="24"/>
          <w:szCs w:val="24"/>
          <w:lang w:val="en-GB"/>
        </w:rPr>
      </w:pPr>
      <w:r w:rsidRPr="009A216A">
        <w:rPr>
          <w:rFonts w:ascii="Times New Roman" w:hAnsi="Times New Roman"/>
          <w:sz w:val="24"/>
          <w:szCs w:val="24"/>
          <w:lang w:val="en-GB"/>
        </w:rPr>
        <w:t>Uganda Cancer Institute</w:t>
      </w:r>
    </w:p>
    <w:p w14:paraId="01E87452" w14:textId="77777777" w:rsidR="00862CF6" w:rsidRPr="009A216A" w:rsidRDefault="00862CF6" w:rsidP="00862CF6">
      <w:pPr>
        <w:suppressAutoHyphens/>
        <w:ind w:left="284" w:hanging="284"/>
        <w:rPr>
          <w:rFonts w:ascii="Times New Roman" w:hAnsi="Times New Roman"/>
          <w:sz w:val="24"/>
          <w:szCs w:val="24"/>
          <w:lang w:val="en-GB"/>
        </w:rPr>
      </w:pPr>
      <w:r w:rsidRPr="009A216A">
        <w:rPr>
          <w:rFonts w:ascii="Times New Roman" w:hAnsi="Times New Roman"/>
          <w:sz w:val="24"/>
          <w:szCs w:val="24"/>
          <w:lang w:val="en-GB"/>
        </w:rPr>
        <w:t xml:space="preserve">Upper </w:t>
      </w:r>
      <w:proofErr w:type="spellStart"/>
      <w:r w:rsidRPr="009A216A">
        <w:rPr>
          <w:rFonts w:ascii="Times New Roman" w:hAnsi="Times New Roman"/>
          <w:sz w:val="24"/>
          <w:szCs w:val="24"/>
          <w:lang w:val="en-GB"/>
        </w:rPr>
        <w:t>Mulago</w:t>
      </w:r>
      <w:proofErr w:type="spellEnd"/>
      <w:r w:rsidRPr="009A216A">
        <w:rPr>
          <w:rFonts w:ascii="Times New Roman" w:hAnsi="Times New Roman"/>
          <w:sz w:val="24"/>
          <w:szCs w:val="24"/>
          <w:lang w:val="en-GB"/>
        </w:rPr>
        <w:t xml:space="preserve"> Hill Road</w:t>
      </w:r>
    </w:p>
    <w:p w14:paraId="4DC31833" w14:textId="77777777" w:rsidR="00862CF6" w:rsidRPr="009A216A" w:rsidRDefault="00862CF6" w:rsidP="00862CF6">
      <w:pPr>
        <w:ind w:left="284" w:hanging="284"/>
        <w:rPr>
          <w:rFonts w:ascii="Times New Roman" w:hAnsi="Times New Roman"/>
          <w:i/>
          <w:sz w:val="24"/>
          <w:szCs w:val="24"/>
          <w:lang w:val="en-GB"/>
        </w:rPr>
      </w:pPr>
      <w:r w:rsidRPr="009A216A">
        <w:rPr>
          <w:rFonts w:ascii="Times New Roman" w:hAnsi="Times New Roman"/>
          <w:sz w:val="24"/>
          <w:szCs w:val="24"/>
          <w:lang w:val="en-GB"/>
        </w:rPr>
        <w:t xml:space="preserve">P.O. Box 3935, Kampala </w:t>
      </w:r>
    </w:p>
    <w:p w14:paraId="50842F06" w14:textId="77777777" w:rsidR="00862CF6" w:rsidRPr="009A216A" w:rsidRDefault="00862CF6" w:rsidP="00862CF6">
      <w:pPr>
        <w:ind w:left="284" w:hanging="284"/>
        <w:rPr>
          <w:rFonts w:ascii="Times New Roman" w:hAnsi="Times New Roman"/>
          <w:sz w:val="24"/>
          <w:szCs w:val="24"/>
          <w:lang w:val="en-GB"/>
        </w:rPr>
      </w:pPr>
      <w:r w:rsidRPr="009A216A">
        <w:rPr>
          <w:rFonts w:ascii="Times New Roman" w:hAnsi="Times New Roman"/>
          <w:sz w:val="24"/>
          <w:szCs w:val="24"/>
          <w:lang w:val="en-GB"/>
        </w:rPr>
        <w:t>Telephone: +256 414 540 410/ 417 336 725</w:t>
      </w:r>
    </w:p>
    <w:p w14:paraId="7A0CE97E" w14:textId="77777777" w:rsidR="00862CF6" w:rsidRPr="009A216A" w:rsidRDefault="00862CF6" w:rsidP="00862CF6">
      <w:pPr>
        <w:ind w:left="284" w:hanging="284"/>
        <w:rPr>
          <w:rFonts w:ascii="Times New Roman" w:hAnsi="Times New Roman"/>
          <w:color w:val="0000FF"/>
          <w:sz w:val="24"/>
          <w:szCs w:val="24"/>
          <w:u w:val="single"/>
          <w:lang w:val="en-GB"/>
        </w:rPr>
      </w:pPr>
      <w:r w:rsidRPr="009A216A">
        <w:rPr>
          <w:rFonts w:ascii="Times New Roman" w:hAnsi="Times New Roman"/>
          <w:sz w:val="24"/>
          <w:szCs w:val="24"/>
          <w:lang w:val="en-GB"/>
        </w:rPr>
        <w:t xml:space="preserve">Email address: </w:t>
      </w:r>
      <w:hyperlink r:id="rId11" w:history="1">
        <w:r w:rsidRPr="009A216A">
          <w:rPr>
            <w:rFonts w:ascii="Times New Roman" w:hAnsi="Times New Roman"/>
            <w:color w:val="0000FF"/>
            <w:sz w:val="24"/>
            <w:szCs w:val="24"/>
            <w:u w:val="single"/>
            <w:lang w:val="en-GB"/>
          </w:rPr>
          <w:t>procurement@uci.or.ug</w:t>
        </w:r>
      </w:hyperlink>
    </w:p>
    <w:p w14:paraId="5C6691B0" w14:textId="77777777" w:rsidR="00862CF6" w:rsidRPr="009A216A" w:rsidRDefault="00862CF6" w:rsidP="00862CF6">
      <w:pPr>
        <w:spacing w:line="276" w:lineRule="auto"/>
        <w:jc w:val="both"/>
        <w:rPr>
          <w:rFonts w:ascii="Times New Roman" w:hAnsi="Times New Roman"/>
          <w:b/>
          <w:sz w:val="24"/>
          <w:szCs w:val="24"/>
          <w:lang w:val="en-GB"/>
        </w:rPr>
      </w:pPr>
    </w:p>
    <w:p w14:paraId="74054DEB" w14:textId="77777777" w:rsidR="00A867A7" w:rsidRPr="008F326F" w:rsidRDefault="00A867A7" w:rsidP="008F326F">
      <w:pPr>
        <w:widowControl w:val="0"/>
        <w:spacing w:before="13" w:line="260" w:lineRule="exact"/>
        <w:jc w:val="both"/>
        <w:rPr>
          <w:rFonts w:ascii="Times New Roman" w:eastAsia="Calibri" w:hAnsi="Times New Roman"/>
          <w:sz w:val="24"/>
          <w:szCs w:val="24"/>
        </w:rPr>
      </w:pPr>
    </w:p>
    <w:sectPr w:rsidR="00A867A7" w:rsidRPr="008F326F" w:rsidSect="006A7A49">
      <w:endnotePr>
        <w:numFmt w:val="decimal"/>
      </w:endnotePr>
      <w:pgSz w:w="11906" w:h="16838" w:code="9"/>
      <w:pgMar w:top="1135" w:right="1467" w:bottom="1440" w:left="1418" w:header="720" w:footer="720"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9B8B1" w14:textId="77777777" w:rsidR="00A307DF" w:rsidRDefault="00A307DF">
      <w:r>
        <w:separator/>
      </w:r>
    </w:p>
  </w:endnote>
  <w:endnote w:type="continuationSeparator" w:id="0">
    <w:p w14:paraId="7A6AC391" w14:textId="77777777" w:rsidR="00A307DF" w:rsidRDefault="00A307DF">
      <w:r>
        <w:rPr>
          <w:sz w:val="24"/>
        </w:rPr>
        <w:t xml:space="preserve"> </w:t>
      </w:r>
    </w:p>
  </w:endnote>
  <w:endnote w:type="continuationNotice" w:id="1">
    <w:p w14:paraId="0CD303A9" w14:textId="77777777" w:rsidR="00A307DF" w:rsidRDefault="00A307D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4436154"/>
      <w:docPartObj>
        <w:docPartGallery w:val="Page Numbers (Bottom of Page)"/>
        <w:docPartUnique/>
      </w:docPartObj>
    </w:sdtPr>
    <w:sdtEndPr>
      <w:rPr>
        <w:noProof/>
      </w:rPr>
    </w:sdtEndPr>
    <w:sdtContent>
      <w:p w14:paraId="420732C1" w14:textId="117BE5E8" w:rsidR="00B81062" w:rsidRDefault="009D5A22" w:rsidP="007A7C17">
        <w:pPr>
          <w:pStyle w:val="Footer"/>
          <w:pBdr>
            <w:top w:val="single" w:sz="4" w:space="1" w:color="auto"/>
          </w:pBdr>
          <w:ind w:firstLine="360"/>
        </w:pPr>
        <w:r>
          <w:t xml:space="preserve">Terms of Reference </w:t>
        </w:r>
        <w:r w:rsidR="00B81062">
          <w:t>(</w:t>
        </w:r>
        <w:r>
          <w:t xml:space="preserve">Project </w:t>
        </w:r>
        <w:r w:rsidR="00DB18A3">
          <w:t xml:space="preserve">ESS </w:t>
        </w:r>
        <w:r w:rsidR="00B31BA0">
          <w:t>Specialist</w:t>
        </w:r>
        <w:r w:rsidR="00B81062">
          <w:t xml:space="preserve">) </w:t>
        </w:r>
        <w:r w:rsidR="00781578">
          <w:t>2026</w:t>
        </w:r>
        <w:r w:rsidR="00B81062">
          <w:t>-</w:t>
        </w:r>
        <w:r w:rsidR="00781578">
          <w:t xml:space="preserve">01 </w:t>
        </w:r>
        <w:r w:rsidR="00B81062">
          <w:t>UCI</w:t>
        </w:r>
        <w:r w:rsidR="00B81062">
          <w:tab/>
        </w:r>
        <w:r w:rsidR="00B81062">
          <w:fldChar w:fldCharType="begin"/>
        </w:r>
        <w:r w:rsidR="00B81062">
          <w:instrText xml:space="preserve"> PAGE   \* MERGEFORMAT </w:instrText>
        </w:r>
        <w:r w:rsidR="00B81062">
          <w:fldChar w:fldCharType="separate"/>
        </w:r>
        <w:r w:rsidR="0002292A">
          <w:rPr>
            <w:noProof/>
          </w:rPr>
          <w:t>3</w:t>
        </w:r>
        <w:r w:rsidR="00B81062">
          <w:rPr>
            <w:noProof/>
          </w:rPr>
          <w:fldChar w:fldCharType="end"/>
        </w:r>
      </w:p>
    </w:sdtContent>
  </w:sdt>
  <w:p w14:paraId="3D68B5D9" w14:textId="77777777" w:rsidR="00B81062" w:rsidRDefault="00B810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8CF6C" w14:textId="77777777" w:rsidR="00A307DF" w:rsidRDefault="00A307DF">
      <w:r>
        <w:rPr>
          <w:sz w:val="24"/>
        </w:rPr>
        <w:separator/>
      </w:r>
    </w:p>
  </w:footnote>
  <w:footnote w:type="continuationSeparator" w:id="0">
    <w:p w14:paraId="748B1103" w14:textId="77777777" w:rsidR="00A307DF" w:rsidRDefault="00A307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64965" w14:textId="77777777" w:rsidR="00B81062" w:rsidRDefault="00B81062">
    <w:pPr>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252E"/>
    <w:multiLevelType w:val="hybridMultilevel"/>
    <w:tmpl w:val="0E08849C"/>
    <w:lvl w:ilvl="0" w:tplc="04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270423E"/>
    <w:multiLevelType w:val="hybridMultilevel"/>
    <w:tmpl w:val="29C829D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A422AF"/>
    <w:multiLevelType w:val="hybridMultilevel"/>
    <w:tmpl w:val="0BAAD06E"/>
    <w:lvl w:ilvl="0" w:tplc="04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E044913"/>
    <w:multiLevelType w:val="hybridMultilevel"/>
    <w:tmpl w:val="3432C444"/>
    <w:lvl w:ilvl="0" w:tplc="04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DDB69E6"/>
    <w:multiLevelType w:val="multilevel"/>
    <w:tmpl w:val="92044F98"/>
    <w:lvl w:ilvl="0">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3A690BE1"/>
    <w:multiLevelType w:val="hybridMultilevel"/>
    <w:tmpl w:val="49F474EA"/>
    <w:lvl w:ilvl="0" w:tplc="04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4ED50B79"/>
    <w:multiLevelType w:val="hybridMultilevel"/>
    <w:tmpl w:val="C11863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9822BAD"/>
    <w:multiLevelType w:val="hybridMultilevel"/>
    <w:tmpl w:val="F40AE156"/>
    <w:lvl w:ilvl="0" w:tplc="04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BE34BDD"/>
    <w:multiLevelType w:val="hybridMultilevel"/>
    <w:tmpl w:val="9FD054EA"/>
    <w:lvl w:ilvl="0" w:tplc="04090019">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69C32D27"/>
    <w:multiLevelType w:val="hybridMultilevel"/>
    <w:tmpl w:val="DFEE2D62"/>
    <w:lvl w:ilvl="0" w:tplc="04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79075169"/>
    <w:multiLevelType w:val="hybridMultilevel"/>
    <w:tmpl w:val="0F14DBD8"/>
    <w:lvl w:ilvl="0" w:tplc="6A3A9CA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7C870DD6"/>
    <w:multiLevelType w:val="hybridMultilevel"/>
    <w:tmpl w:val="77A2F07E"/>
    <w:lvl w:ilvl="0" w:tplc="AF76F004">
      <w:start w:val="1"/>
      <w:numFmt w:val="decimal"/>
      <w:pStyle w:val="SimpleList"/>
      <w:lvlText w:val="%1."/>
      <w:lvlJc w:val="left"/>
      <w:pPr>
        <w:tabs>
          <w:tab w:val="num" w:pos="5400"/>
        </w:tabs>
        <w:ind w:left="540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BCF6BC32">
      <w:start w:val="1"/>
      <w:numFmt w:val="lowerLetter"/>
      <w:lvlText w:val="%2."/>
      <w:lvlJc w:val="left"/>
      <w:pPr>
        <w:tabs>
          <w:tab w:val="num" w:pos="1440"/>
        </w:tabs>
        <w:ind w:left="1440" w:hanging="360"/>
      </w:pPr>
    </w:lvl>
    <w:lvl w:ilvl="2" w:tplc="F88CB54A">
      <w:start w:val="1"/>
      <w:numFmt w:val="upperRoman"/>
      <w:lvlText w:val="%3."/>
      <w:lvlJc w:val="left"/>
      <w:pPr>
        <w:tabs>
          <w:tab w:val="num" w:pos="2700"/>
        </w:tabs>
        <w:ind w:left="2700" w:hanging="720"/>
      </w:pPr>
      <w:rPr>
        <w:rFonts w:hint="default"/>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num w:numId="1">
    <w:abstractNumId w:val="11"/>
  </w:num>
  <w:num w:numId="2">
    <w:abstractNumId w:val="4"/>
  </w:num>
  <w:num w:numId="3">
    <w:abstractNumId w:val="6"/>
  </w:num>
  <w:num w:numId="4">
    <w:abstractNumId w:val="1"/>
  </w:num>
  <w:num w:numId="5">
    <w:abstractNumId w:val="10"/>
  </w:num>
  <w:num w:numId="6">
    <w:abstractNumId w:val="8"/>
  </w:num>
  <w:num w:numId="7">
    <w:abstractNumId w:val="9"/>
  </w:num>
  <w:num w:numId="8">
    <w:abstractNumId w:val="3"/>
  </w:num>
  <w:num w:numId="9">
    <w:abstractNumId w:val="0"/>
  </w:num>
  <w:num w:numId="10">
    <w:abstractNumId w:val="5"/>
  </w:num>
  <w:num w:numId="11">
    <w:abstractNumId w:val="7"/>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0B8"/>
    <w:rsid w:val="0000586C"/>
    <w:rsid w:val="000079AC"/>
    <w:rsid w:val="000111C6"/>
    <w:rsid w:val="000124BA"/>
    <w:rsid w:val="000142AB"/>
    <w:rsid w:val="00014C54"/>
    <w:rsid w:val="000161D5"/>
    <w:rsid w:val="0002292A"/>
    <w:rsid w:val="00023498"/>
    <w:rsid w:val="00031596"/>
    <w:rsid w:val="00037B9F"/>
    <w:rsid w:val="000411BD"/>
    <w:rsid w:val="00042BB0"/>
    <w:rsid w:val="000520C8"/>
    <w:rsid w:val="000522CB"/>
    <w:rsid w:val="00053CB9"/>
    <w:rsid w:val="00062CDB"/>
    <w:rsid w:val="00063A93"/>
    <w:rsid w:val="00072892"/>
    <w:rsid w:val="00080574"/>
    <w:rsid w:val="00083D33"/>
    <w:rsid w:val="00091B26"/>
    <w:rsid w:val="00094F6D"/>
    <w:rsid w:val="000961E6"/>
    <w:rsid w:val="00097C78"/>
    <w:rsid w:val="000A0B3F"/>
    <w:rsid w:val="000A1D23"/>
    <w:rsid w:val="000A1EDD"/>
    <w:rsid w:val="000A2967"/>
    <w:rsid w:val="000A37F8"/>
    <w:rsid w:val="000A4184"/>
    <w:rsid w:val="000A4B6E"/>
    <w:rsid w:val="000A5216"/>
    <w:rsid w:val="000A7D7C"/>
    <w:rsid w:val="000B141D"/>
    <w:rsid w:val="000C2C17"/>
    <w:rsid w:val="000C4041"/>
    <w:rsid w:val="000C4B10"/>
    <w:rsid w:val="000C7295"/>
    <w:rsid w:val="000C7E95"/>
    <w:rsid w:val="000D3AEB"/>
    <w:rsid w:val="000D7541"/>
    <w:rsid w:val="000D7841"/>
    <w:rsid w:val="000E0AF4"/>
    <w:rsid w:val="000E1283"/>
    <w:rsid w:val="000F0363"/>
    <w:rsid w:val="000F2A4B"/>
    <w:rsid w:val="000F4760"/>
    <w:rsid w:val="000F5D70"/>
    <w:rsid w:val="000F6C29"/>
    <w:rsid w:val="001013CD"/>
    <w:rsid w:val="001022CC"/>
    <w:rsid w:val="0010308B"/>
    <w:rsid w:val="00116FE4"/>
    <w:rsid w:val="0011738B"/>
    <w:rsid w:val="00121BF7"/>
    <w:rsid w:val="0012393C"/>
    <w:rsid w:val="00124AE4"/>
    <w:rsid w:val="00125A9A"/>
    <w:rsid w:val="00127E7F"/>
    <w:rsid w:val="0014049F"/>
    <w:rsid w:val="00140DB8"/>
    <w:rsid w:val="001418D1"/>
    <w:rsid w:val="00145335"/>
    <w:rsid w:val="001463D9"/>
    <w:rsid w:val="00152115"/>
    <w:rsid w:val="00152738"/>
    <w:rsid w:val="0015286E"/>
    <w:rsid w:val="00153263"/>
    <w:rsid w:val="001539FC"/>
    <w:rsid w:val="00154373"/>
    <w:rsid w:val="00154A2B"/>
    <w:rsid w:val="00156A7C"/>
    <w:rsid w:val="00165A4D"/>
    <w:rsid w:val="00165FCB"/>
    <w:rsid w:val="00166FCA"/>
    <w:rsid w:val="00173EFA"/>
    <w:rsid w:val="00181B3A"/>
    <w:rsid w:val="00182BBB"/>
    <w:rsid w:val="00187790"/>
    <w:rsid w:val="00187DC2"/>
    <w:rsid w:val="001902CE"/>
    <w:rsid w:val="00190765"/>
    <w:rsid w:val="001932C1"/>
    <w:rsid w:val="0019478D"/>
    <w:rsid w:val="001958E3"/>
    <w:rsid w:val="001A26ED"/>
    <w:rsid w:val="001A646F"/>
    <w:rsid w:val="001A78FC"/>
    <w:rsid w:val="001B0D84"/>
    <w:rsid w:val="001B3FD8"/>
    <w:rsid w:val="001B76F1"/>
    <w:rsid w:val="001C09A5"/>
    <w:rsid w:val="001C46CF"/>
    <w:rsid w:val="001C4A07"/>
    <w:rsid w:val="001C54FB"/>
    <w:rsid w:val="001C55B3"/>
    <w:rsid w:val="001D70EB"/>
    <w:rsid w:val="001E074F"/>
    <w:rsid w:val="001E163C"/>
    <w:rsid w:val="001E187B"/>
    <w:rsid w:val="001E3449"/>
    <w:rsid w:val="001E3B55"/>
    <w:rsid w:val="001E3CA6"/>
    <w:rsid w:val="001F70D8"/>
    <w:rsid w:val="001F73B7"/>
    <w:rsid w:val="0020289D"/>
    <w:rsid w:val="002056AC"/>
    <w:rsid w:val="00206EE9"/>
    <w:rsid w:val="002110CE"/>
    <w:rsid w:val="00212AD7"/>
    <w:rsid w:val="00213A23"/>
    <w:rsid w:val="002232F9"/>
    <w:rsid w:val="002248EF"/>
    <w:rsid w:val="00225E08"/>
    <w:rsid w:val="002308A8"/>
    <w:rsid w:val="00231F5C"/>
    <w:rsid w:val="00232C0B"/>
    <w:rsid w:val="00234FD0"/>
    <w:rsid w:val="0024032A"/>
    <w:rsid w:val="002411D3"/>
    <w:rsid w:val="00244908"/>
    <w:rsid w:val="002451F3"/>
    <w:rsid w:val="00245FE3"/>
    <w:rsid w:val="002476FC"/>
    <w:rsid w:val="00253F44"/>
    <w:rsid w:val="00256C81"/>
    <w:rsid w:val="00260856"/>
    <w:rsid w:val="002635B9"/>
    <w:rsid w:val="00265248"/>
    <w:rsid w:val="00271B04"/>
    <w:rsid w:val="002727A9"/>
    <w:rsid w:val="00281905"/>
    <w:rsid w:val="00283A80"/>
    <w:rsid w:val="00284179"/>
    <w:rsid w:val="0028423A"/>
    <w:rsid w:val="00287090"/>
    <w:rsid w:val="002875D4"/>
    <w:rsid w:val="0029209D"/>
    <w:rsid w:val="00296413"/>
    <w:rsid w:val="002A0DE8"/>
    <w:rsid w:val="002A2FCA"/>
    <w:rsid w:val="002A3954"/>
    <w:rsid w:val="002A5081"/>
    <w:rsid w:val="002A73CC"/>
    <w:rsid w:val="002B2187"/>
    <w:rsid w:val="002B3B9A"/>
    <w:rsid w:val="002B5B1D"/>
    <w:rsid w:val="002C075A"/>
    <w:rsid w:val="002C3F35"/>
    <w:rsid w:val="002C6CC5"/>
    <w:rsid w:val="002D29A4"/>
    <w:rsid w:val="002D458E"/>
    <w:rsid w:val="002D65BB"/>
    <w:rsid w:val="002D7CFE"/>
    <w:rsid w:val="002E080D"/>
    <w:rsid w:val="002E21B7"/>
    <w:rsid w:val="002E2985"/>
    <w:rsid w:val="002E39F7"/>
    <w:rsid w:val="002E3BC8"/>
    <w:rsid w:val="002E44D8"/>
    <w:rsid w:val="002E4645"/>
    <w:rsid w:val="002E6082"/>
    <w:rsid w:val="002E6A46"/>
    <w:rsid w:val="002E791D"/>
    <w:rsid w:val="002E7B7C"/>
    <w:rsid w:val="002F0BAC"/>
    <w:rsid w:val="002F165A"/>
    <w:rsid w:val="002F3004"/>
    <w:rsid w:val="002F6053"/>
    <w:rsid w:val="002F7668"/>
    <w:rsid w:val="0030138D"/>
    <w:rsid w:val="003043C5"/>
    <w:rsid w:val="00305E6B"/>
    <w:rsid w:val="00311812"/>
    <w:rsid w:val="0031191C"/>
    <w:rsid w:val="003125FC"/>
    <w:rsid w:val="00314236"/>
    <w:rsid w:val="00314DCA"/>
    <w:rsid w:val="00315092"/>
    <w:rsid w:val="003168E7"/>
    <w:rsid w:val="00321091"/>
    <w:rsid w:val="003210F1"/>
    <w:rsid w:val="003264D4"/>
    <w:rsid w:val="003278F2"/>
    <w:rsid w:val="003300B3"/>
    <w:rsid w:val="0033725D"/>
    <w:rsid w:val="00341875"/>
    <w:rsid w:val="003429D2"/>
    <w:rsid w:val="00346DA8"/>
    <w:rsid w:val="0035041B"/>
    <w:rsid w:val="003527C7"/>
    <w:rsid w:val="00353F73"/>
    <w:rsid w:val="00356D3B"/>
    <w:rsid w:val="0035770C"/>
    <w:rsid w:val="00357959"/>
    <w:rsid w:val="0036245B"/>
    <w:rsid w:val="00364A42"/>
    <w:rsid w:val="00365D38"/>
    <w:rsid w:val="0036750C"/>
    <w:rsid w:val="003732DD"/>
    <w:rsid w:val="00373706"/>
    <w:rsid w:val="00375E3E"/>
    <w:rsid w:val="00376068"/>
    <w:rsid w:val="003772E0"/>
    <w:rsid w:val="003806B8"/>
    <w:rsid w:val="0038135C"/>
    <w:rsid w:val="00381E34"/>
    <w:rsid w:val="0038254E"/>
    <w:rsid w:val="00390505"/>
    <w:rsid w:val="003A2D28"/>
    <w:rsid w:val="003A5A4E"/>
    <w:rsid w:val="003C13BA"/>
    <w:rsid w:val="003C2DD5"/>
    <w:rsid w:val="003C7F4D"/>
    <w:rsid w:val="003D6F33"/>
    <w:rsid w:val="003E665D"/>
    <w:rsid w:val="003F00EA"/>
    <w:rsid w:val="003F1567"/>
    <w:rsid w:val="003F280D"/>
    <w:rsid w:val="003F2C93"/>
    <w:rsid w:val="003F3B89"/>
    <w:rsid w:val="003F3CED"/>
    <w:rsid w:val="003F3E5D"/>
    <w:rsid w:val="003F44C1"/>
    <w:rsid w:val="004019FB"/>
    <w:rsid w:val="00402DB4"/>
    <w:rsid w:val="00405EAB"/>
    <w:rsid w:val="00415918"/>
    <w:rsid w:val="00430255"/>
    <w:rsid w:val="00433958"/>
    <w:rsid w:val="00437734"/>
    <w:rsid w:val="00441133"/>
    <w:rsid w:val="00450D32"/>
    <w:rsid w:val="00451229"/>
    <w:rsid w:val="00455D07"/>
    <w:rsid w:val="00456621"/>
    <w:rsid w:val="004567DA"/>
    <w:rsid w:val="0046199F"/>
    <w:rsid w:val="00462E15"/>
    <w:rsid w:val="00464BC5"/>
    <w:rsid w:val="004654B4"/>
    <w:rsid w:val="004659D8"/>
    <w:rsid w:val="00465E34"/>
    <w:rsid w:val="00470894"/>
    <w:rsid w:val="00473B4A"/>
    <w:rsid w:val="0047432F"/>
    <w:rsid w:val="00475042"/>
    <w:rsid w:val="0047510D"/>
    <w:rsid w:val="00477A76"/>
    <w:rsid w:val="00480608"/>
    <w:rsid w:val="00484615"/>
    <w:rsid w:val="00496992"/>
    <w:rsid w:val="004A35BB"/>
    <w:rsid w:val="004A3B4F"/>
    <w:rsid w:val="004A5B98"/>
    <w:rsid w:val="004A62E1"/>
    <w:rsid w:val="004B00E4"/>
    <w:rsid w:val="004B0921"/>
    <w:rsid w:val="004B25B3"/>
    <w:rsid w:val="004B2F97"/>
    <w:rsid w:val="004B65B8"/>
    <w:rsid w:val="004B69F4"/>
    <w:rsid w:val="004C45F6"/>
    <w:rsid w:val="004C54B5"/>
    <w:rsid w:val="004C7316"/>
    <w:rsid w:val="004D1251"/>
    <w:rsid w:val="004D2915"/>
    <w:rsid w:val="004D4F4B"/>
    <w:rsid w:val="004E57AD"/>
    <w:rsid w:val="004E721D"/>
    <w:rsid w:val="004E7E7B"/>
    <w:rsid w:val="004F109F"/>
    <w:rsid w:val="004F158C"/>
    <w:rsid w:val="004F5C7F"/>
    <w:rsid w:val="004F6A04"/>
    <w:rsid w:val="00501945"/>
    <w:rsid w:val="00502903"/>
    <w:rsid w:val="00503B19"/>
    <w:rsid w:val="00504F62"/>
    <w:rsid w:val="00505357"/>
    <w:rsid w:val="005077F5"/>
    <w:rsid w:val="00507E0F"/>
    <w:rsid w:val="00510F0D"/>
    <w:rsid w:val="00521ED0"/>
    <w:rsid w:val="00522798"/>
    <w:rsid w:val="00522DDB"/>
    <w:rsid w:val="00525563"/>
    <w:rsid w:val="005314DA"/>
    <w:rsid w:val="005332F9"/>
    <w:rsid w:val="00536713"/>
    <w:rsid w:val="00536EAF"/>
    <w:rsid w:val="00543CBA"/>
    <w:rsid w:val="00544021"/>
    <w:rsid w:val="00546562"/>
    <w:rsid w:val="0055551B"/>
    <w:rsid w:val="0056000B"/>
    <w:rsid w:val="00563F80"/>
    <w:rsid w:val="0056455C"/>
    <w:rsid w:val="005655A0"/>
    <w:rsid w:val="0056631D"/>
    <w:rsid w:val="00567134"/>
    <w:rsid w:val="00571C3C"/>
    <w:rsid w:val="00585EE6"/>
    <w:rsid w:val="0059260E"/>
    <w:rsid w:val="00594CB5"/>
    <w:rsid w:val="005A1764"/>
    <w:rsid w:val="005A75BA"/>
    <w:rsid w:val="005B064F"/>
    <w:rsid w:val="005B0715"/>
    <w:rsid w:val="005B1D4C"/>
    <w:rsid w:val="005B440C"/>
    <w:rsid w:val="005B61C9"/>
    <w:rsid w:val="005B6A73"/>
    <w:rsid w:val="005C0EE5"/>
    <w:rsid w:val="005C23A5"/>
    <w:rsid w:val="005D021C"/>
    <w:rsid w:val="005D4CA9"/>
    <w:rsid w:val="005D4D03"/>
    <w:rsid w:val="005D5DB3"/>
    <w:rsid w:val="005E00DD"/>
    <w:rsid w:val="005E08ED"/>
    <w:rsid w:val="005E1712"/>
    <w:rsid w:val="005E3DA7"/>
    <w:rsid w:val="005F1899"/>
    <w:rsid w:val="005F189F"/>
    <w:rsid w:val="005F296B"/>
    <w:rsid w:val="005F36EA"/>
    <w:rsid w:val="0061024B"/>
    <w:rsid w:val="00614865"/>
    <w:rsid w:val="006165A1"/>
    <w:rsid w:val="00616BCC"/>
    <w:rsid w:val="00622044"/>
    <w:rsid w:val="006242A4"/>
    <w:rsid w:val="006258D8"/>
    <w:rsid w:val="00640BBC"/>
    <w:rsid w:val="006439F7"/>
    <w:rsid w:val="00645FA0"/>
    <w:rsid w:val="006509BD"/>
    <w:rsid w:val="00653EBF"/>
    <w:rsid w:val="00656349"/>
    <w:rsid w:val="00664AA4"/>
    <w:rsid w:val="00665398"/>
    <w:rsid w:val="0066556C"/>
    <w:rsid w:val="00667C66"/>
    <w:rsid w:val="00670486"/>
    <w:rsid w:val="006724C7"/>
    <w:rsid w:val="00675E17"/>
    <w:rsid w:val="00680C96"/>
    <w:rsid w:val="0068211B"/>
    <w:rsid w:val="00686D1B"/>
    <w:rsid w:val="006905FC"/>
    <w:rsid w:val="0069255F"/>
    <w:rsid w:val="00695C9D"/>
    <w:rsid w:val="00696789"/>
    <w:rsid w:val="00697415"/>
    <w:rsid w:val="006A21EB"/>
    <w:rsid w:val="006A3F58"/>
    <w:rsid w:val="006A5C0F"/>
    <w:rsid w:val="006A7A49"/>
    <w:rsid w:val="006B035B"/>
    <w:rsid w:val="006B38DA"/>
    <w:rsid w:val="006C0B05"/>
    <w:rsid w:val="006C1C3D"/>
    <w:rsid w:val="006C440F"/>
    <w:rsid w:val="006D0D48"/>
    <w:rsid w:val="006D27C2"/>
    <w:rsid w:val="006D5A07"/>
    <w:rsid w:val="006D6898"/>
    <w:rsid w:val="006E51B5"/>
    <w:rsid w:val="006E7877"/>
    <w:rsid w:val="006F0B01"/>
    <w:rsid w:val="006F202B"/>
    <w:rsid w:val="006F20B5"/>
    <w:rsid w:val="006F3706"/>
    <w:rsid w:val="006F78E0"/>
    <w:rsid w:val="006F7959"/>
    <w:rsid w:val="0070016D"/>
    <w:rsid w:val="00701F61"/>
    <w:rsid w:val="007041DA"/>
    <w:rsid w:val="00704C8D"/>
    <w:rsid w:val="00705820"/>
    <w:rsid w:val="00716A96"/>
    <w:rsid w:val="00720CE5"/>
    <w:rsid w:val="00721E14"/>
    <w:rsid w:val="00724EAD"/>
    <w:rsid w:val="00725A00"/>
    <w:rsid w:val="00734EAE"/>
    <w:rsid w:val="00743A5E"/>
    <w:rsid w:val="00745FBD"/>
    <w:rsid w:val="00752FE7"/>
    <w:rsid w:val="00756C5E"/>
    <w:rsid w:val="00767007"/>
    <w:rsid w:val="0077148A"/>
    <w:rsid w:val="00775D2F"/>
    <w:rsid w:val="007800C7"/>
    <w:rsid w:val="00781578"/>
    <w:rsid w:val="00791EB3"/>
    <w:rsid w:val="007A1675"/>
    <w:rsid w:val="007A242E"/>
    <w:rsid w:val="007A3E8E"/>
    <w:rsid w:val="007A7C17"/>
    <w:rsid w:val="007B479E"/>
    <w:rsid w:val="007B4D68"/>
    <w:rsid w:val="007C1029"/>
    <w:rsid w:val="007C296F"/>
    <w:rsid w:val="007C7360"/>
    <w:rsid w:val="007D29CF"/>
    <w:rsid w:val="007D4104"/>
    <w:rsid w:val="007D59F6"/>
    <w:rsid w:val="007D647E"/>
    <w:rsid w:val="007E1397"/>
    <w:rsid w:val="007E3058"/>
    <w:rsid w:val="007F0076"/>
    <w:rsid w:val="007F2E11"/>
    <w:rsid w:val="007F37D5"/>
    <w:rsid w:val="007F5C98"/>
    <w:rsid w:val="007F680F"/>
    <w:rsid w:val="007F7AEE"/>
    <w:rsid w:val="008009BC"/>
    <w:rsid w:val="00802743"/>
    <w:rsid w:val="00802FE4"/>
    <w:rsid w:val="00805CF4"/>
    <w:rsid w:val="00807C1B"/>
    <w:rsid w:val="00810899"/>
    <w:rsid w:val="00813327"/>
    <w:rsid w:val="00813DCD"/>
    <w:rsid w:val="008142A3"/>
    <w:rsid w:val="00815279"/>
    <w:rsid w:val="0082651A"/>
    <w:rsid w:val="00831632"/>
    <w:rsid w:val="00833414"/>
    <w:rsid w:val="00834CD9"/>
    <w:rsid w:val="008377E1"/>
    <w:rsid w:val="008402E9"/>
    <w:rsid w:val="00843062"/>
    <w:rsid w:val="00843247"/>
    <w:rsid w:val="00855FFF"/>
    <w:rsid w:val="008572D5"/>
    <w:rsid w:val="00862CF6"/>
    <w:rsid w:val="00864E5B"/>
    <w:rsid w:val="00867B3F"/>
    <w:rsid w:val="0087165D"/>
    <w:rsid w:val="00874925"/>
    <w:rsid w:val="00884075"/>
    <w:rsid w:val="00884D00"/>
    <w:rsid w:val="008929AC"/>
    <w:rsid w:val="00892CD0"/>
    <w:rsid w:val="00893CFA"/>
    <w:rsid w:val="008957B0"/>
    <w:rsid w:val="008975E0"/>
    <w:rsid w:val="008A272A"/>
    <w:rsid w:val="008A4AA7"/>
    <w:rsid w:val="008A4CAE"/>
    <w:rsid w:val="008A5307"/>
    <w:rsid w:val="008B1A7A"/>
    <w:rsid w:val="008B2C29"/>
    <w:rsid w:val="008B3697"/>
    <w:rsid w:val="008B386F"/>
    <w:rsid w:val="008B523A"/>
    <w:rsid w:val="008B6366"/>
    <w:rsid w:val="008B76A0"/>
    <w:rsid w:val="008C12FB"/>
    <w:rsid w:val="008C655F"/>
    <w:rsid w:val="008C673A"/>
    <w:rsid w:val="008D0E08"/>
    <w:rsid w:val="008D4A38"/>
    <w:rsid w:val="008D5058"/>
    <w:rsid w:val="008D7208"/>
    <w:rsid w:val="008E04EC"/>
    <w:rsid w:val="008F12E3"/>
    <w:rsid w:val="008F2458"/>
    <w:rsid w:val="008F326F"/>
    <w:rsid w:val="008F3AA2"/>
    <w:rsid w:val="008F7AFF"/>
    <w:rsid w:val="00900313"/>
    <w:rsid w:val="009041AF"/>
    <w:rsid w:val="009115F4"/>
    <w:rsid w:val="009134D1"/>
    <w:rsid w:val="0091618A"/>
    <w:rsid w:val="00916E24"/>
    <w:rsid w:val="00922328"/>
    <w:rsid w:val="00924368"/>
    <w:rsid w:val="00924CFD"/>
    <w:rsid w:val="00930D65"/>
    <w:rsid w:val="00931B30"/>
    <w:rsid w:val="0093292E"/>
    <w:rsid w:val="00932B8F"/>
    <w:rsid w:val="00936F8C"/>
    <w:rsid w:val="00937DA6"/>
    <w:rsid w:val="00943354"/>
    <w:rsid w:val="00943A60"/>
    <w:rsid w:val="00955D20"/>
    <w:rsid w:val="00960E8B"/>
    <w:rsid w:val="009638A4"/>
    <w:rsid w:val="00963AA0"/>
    <w:rsid w:val="00964AFE"/>
    <w:rsid w:val="00964C21"/>
    <w:rsid w:val="009716F8"/>
    <w:rsid w:val="00974176"/>
    <w:rsid w:val="00974E72"/>
    <w:rsid w:val="00977DDC"/>
    <w:rsid w:val="0098122B"/>
    <w:rsid w:val="009830E4"/>
    <w:rsid w:val="00985252"/>
    <w:rsid w:val="00987FB1"/>
    <w:rsid w:val="00997391"/>
    <w:rsid w:val="009A1F34"/>
    <w:rsid w:val="009A20A6"/>
    <w:rsid w:val="009A2B4E"/>
    <w:rsid w:val="009A4CEF"/>
    <w:rsid w:val="009B1112"/>
    <w:rsid w:val="009B5586"/>
    <w:rsid w:val="009C0E33"/>
    <w:rsid w:val="009C7262"/>
    <w:rsid w:val="009D229D"/>
    <w:rsid w:val="009D5A22"/>
    <w:rsid w:val="009D7ED8"/>
    <w:rsid w:val="009E3E0D"/>
    <w:rsid w:val="009E54CC"/>
    <w:rsid w:val="009F15A5"/>
    <w:rsid w:val="009F4CD5"/>
    <w:rsid w:val="009F4EA1"/>
    <w:rsid w:val="00A01AF0"/>
    <w:rsid w:val="00A05A45"/>
    <w:rsid w:val="00A065BE"/>
    <w:rsid w:val="00A0794A"/>
    <w:rsid w:val="00A110F2"/>
    <w:rsid w:val="00A114CF"/>
    <w:rsid w:val="00A11B9F"/>
    <w:rsid w:val="00A2284A"/>
    <w:rsid w:val="00A24A2C"/>
    <w:rsid w:val="00A25C0E"/>
    <w:rsid w:val="00A27627"/>
    <w:rsid w:val="00A307DF"/>
    <w:rsid w:val="00A367FB"/>
    <w:rsid w:val="00A41BF5"/>
    <w:rsid w:val="00A41F1E"/>
    <w:rsid w:val="00A4283C"/>
    <w:rsid w:val="00A478C5"/>
    <w:rsid w:val="00A53C2B"/>
    <w:rsid w:val="00A6173A"/>
    <w:rsid w:val="00A6197F"/>
    <w:rsid w:val="00A620D9"/>
    <w:rsid w:val="00A6541F"/>
    <w:rsid w:val="00A66EF6"/>
    <w:rsid w:val="00A70CD1"/>
    <w:rsid w:val="00A71924"/>
    <w:rsid w:val="00A730E8"/>
    <w:rsid w:val="00A77F4A"/>
    <w:rsid w:val="00A81D1B"/>
    <w:rsid w:val="00A83C92"/>
    <w:rsid w:val="00A8487A"/>
    <w:rsid w:val="00A855F9"/>
    <w:rsid w:val="00A867A7"/>
    <w:rsid w:val="00A92AD7"/>
    <w:rsid w:val="00A95787"/>
    <w:rsid w:val="00AA0D45"/>
    <w:rsid w:val="00AA55C5"/>
    <w:rsid w:val="00AA6222"/>
    <w:rsid w:val="00AC2E8F"/>
    <w:rsid w:val="00AC350C"/>
    <w:rsid w:val="00AC36E9"/>
    <w:rsid w:val="00AC7CDF"/>
    <w:rsid w:val="00AD11CC"/>
    <w:rsid w:val="00AD1DBA"/>
    <w:rsid w:val="00AD5B66"/>
    <w:rsid w:val="00AE1699"/>
    <w:rsid w:val="00AE462E"/>
    <w:rsid w:val="00AE64E6"/>
    <w:rsid w:val="00AE6FF6"/>
    <w:rsid w:val="00AF20AB"/>
    <w:rsid w:val="00AF27EE"/>
    <w:rsid w:val="00AF5E9A"/>
    <w:rsid w:val="00AF7E65"/>
    <w:rsid w:val="00B027DF"/>
    <w:rsid w:val="00B062AE"/>
    <w:rsid w:val="00B07420"/>
    <w:rsid w:val="00B139E5"/>
    <w:rsid w:val="00B161AB"/>
    <w:rsid w:val="00B1719B"/>
    <w:rsid w:val="00B21A22"/>
    <w:rsid w:val="00B228C6"/>
    <w:rsid w:val="00B24F51"/>
    <w:rsid w:val="00B25997"/>
    <w:rsid w:val="00B25CCE"/>
    <w:rsid w:val="00B31BA0"/>
    <w:rsid w:val="00B3630A"/>
    <w:rsid w:val="00B410FB"/>
    <w:rsid w:val="00B44755"/>
    <w:rsid w:val="00B46780"/>
    <w:rsid w:val="00B52B48"/>
    <w:rsid w:val="00B53E2A"/>
    <w:rsid w:val="00B54171"/>
    <w:rsid w:val="00B5496F"/>
    <w:rsid w:val="00B62326"/>
    <w:rsid w:val="00B66299"/>
    <w:rsid w:val="00B66A15"/>
    <w:rsid w:val="00B702DE"/>
    <w:rsid w:val="00B7100C"/>
    <w:rsid w:val="00B7280A"/>
    <w:rsid w:val="00B74362"/>
    <w:rsid w:val="00B75A27"/>
    <w:rsid w:val="00B7721C"/>
    <w:rsid w:val="00B81062"/>
    <w:rsid w:val="00B87332"/>
    <w:rsid w:val="00B9376A"/>
    <w:rsid w:val="00B946D9"/>
    <w:rsid w:val="00B94E0E"/>
    <w:rsid w:val="00BA3C80"/>
    <w:rsid w:val="00BA44ED"/>
    <w:rsid w:val="00BA4BF5"/>
    <w:rsid w:val="00BA4DAC"/>
    <w:rsid w:val="00BA6941"/>
    <w:rsid w:val="00BB48AB"/>
    <w:rsid w:val="00BB6657"/>
    <w:rsid w:val="00BB7158"/>
    <w:rsid w:val="00BC1C26"/>
    <w:rsid w:val="00BC3745"/>
    <w:rsid w:val="00BD4912"/>
    <w:rsid w:val="00BD5A7F"/>
    <w:rsid w:val="00BD6B89"/>
    <w:rsid w:val="00BD6CBC"/>
    <w:rsid w:val="00BF05CD"/>
    <w:rsid w:val="00C02B31"/>
    <w:rsid w:val="00C04563"/>
    <w:rsid w:val="00C05528"/>
    <w:rsid w:val="00C11EFE"/>
    <w:rsid w:val="00C13271"/>
    <w:rsid w:val="00C15F6A"/>
    <w:rsid w:val="00C211A4"/>
    <w:rsid w:val="00C22BFF"/>
    <w:rsid w:val="00C252FC"/>
    <w:rsid w:val="00C271FA"/>
    <w:rsid w:val="00C314CA"/>
    <w:rsid w:val="00C32F88"/>
    <w:rsid w:val="00C34F3A"/>
    <w:rsid w:val="00C34F58"/>
    <w:rsid w:val="00C371D3"/>
    <w:rsid w:val="00C422C6"/>
    <w:rsid w:val="00C43BC9"/>
    <w:rsid w:val="00C44D64"/>
    <w:rsid w:val="00C45CEF"/>
    <w:rsid w:val="00C461B3"/>
    <w:rsid w:val="00C64436"/>
    <w:rsid w:val="00C657FE"/>
    <w:rsid w:val="00C70943"/>
    <w:rsid w:val="00C75639"/>
    <w:rsid w:val="00C76B44"/>
    <w:rsid w:val="00C8165D"/>
    <w:rsid w:val="00C82244"/>
    <w:rsid w:val="00C829F3"/>
    <w:rsid w:val="00C867E2"/>
    <w:rsid w:val="00C9546A"/>
    <w:rsid w:val="00C96113"/>
    <w:rsid w:val="00C97674"/>
    <w:rsid w:val="00CA174E"/>
    <w:rsid w:val="00CA53D1"/>
    <w:rsid w:val="00CA78F6"/>
    <w:rsid w:val="00CB1518"/>
    <w:rsid w:val="00CB304C"/>
    <w:rsid w:val="00CB5C27"/>
    <w:rsid w:val="00CC18B9"/>
    <w:rsid w:val="00CD034F"/>
    <w:rsid w:val="00CD1EE3"/>
    <w:rsid w:val="00CE4F66"/>
    <w:rsid w:val="00CF29BD"/>
    <w:rsid w:val="00D01D95"/>
    <w:rsid w:val="00D0701B"/>
    <w:rsid w:val="00D11A88"/>
    <w:rsid w:val="00D149E7"/>
    <w:rsid w:val="00D219FD"/>
    <w:rsid w:val="00D228DE"/>
    <w:rsid w:val="00D23581"/>
    <w:rsid w:val="00D30B43"/>
    <w:rsid w:val="00D33792"/>
    <w:rsid w:val="00D33DB9"/>
    <w:rsid w:val="00D341DE"/>
    <w:rsid w:val="00D343E1"/>
    <w:rsid w:val="00D40FDA"/>
    <w:rsid w:val="00D438F1"/>
    <w:rsid w:val="00D45F31"/>
    <w:rsid w:val="00D5582D"/>
    <w:rsid w:val="00D559EE"/>
    <w:rsid w:val="00D57C4C"/>
    <w:rsid w:val="00D57C5C"/>
    <w:rsid w:val="00D60C21"/>
    <w:rsid w:val="00D61B48"/>
    <w:rsid w:val="00D65208"/>
    <w:rsid w:val="00D657B7"/>
    <w:rsid w:val="00D67207"/>
    <w:rsid w:val="00D67494"/>
    <w:rsid w:val="00D703E0"/>
    <w:rsid w:val="00D712E2"/>
    <w:rsid w:val="00D714D5"/>
    <w:rsid w:val="00D73B02"/>
    <w:rsid w:val="00D74B23"/>
    <w:rsid w:val="00D75483"/>
    <w:rsid w:val="00D774CB"/>
    <w:rsid w:val="00D80625"/>
    <w:rsid w:val="00D826B0"/>
    <w:rsid w:val="00D83E7C"/>
    <w:rsid w:val="00D846CB"/>
    <w:rsid w:val="00D84E9E"/>
    <w:rsid w:val="00D91FAE"/>
    <w:rsid w:val="00D97BF8"/>
    <w:rsid w:val="00D97FEA"/>
    <w:rsid w:val="00DA1B7B"/>
    <w:rsid w:val="00DB18A3"/>
    <w:rsid w:val="00DB37B2"/>
    <w:rsid w:val="00DB46F7"/>
    <w:rsid w:val="00DB69F0"/>
    <w:rsid w:val="00DC7F1F"/>
    <w:rsid w:val="00DD255A"/>
    <w:rsid w:val="00DD43B7"/>
    <w:rsid w:val="00DD4AA8"/>
    <w:rsid w:val="00DD63C4"/>
    <w:rsid w:val="00DE032B"/>
    <w:rsid w:val="00DE0E10"/>
    <w:rsid w:val="00DE2A8E"/>
    <w:rsid w:val="00DE399C"/>
    <w:rsid w:val="00DE75CB"/>
    <w:rsid w:val="00DF06A5"/>
    <w:rsid w:val="00DF0B52"/>
    <w:rsid w:val="00DF11D7"/>
    <w:rsid w:val="00DF1673"/>
    <w:rsid w:val="00DF2B43"/>
    <w:rsid w:val="00DF7B82"/>
    <w:rsid w:val="00E032B0"/>
    <w:rsid w:val="00E05DCA"/>
    <w:rsid w:val="00E068EC"/>
    <w:rsid w:val="00E074DF"/>
    <w:rsid w:val="00E07E32"/>
    <w:rsid w:val="00E14F31"/>
    <w:rsid w:val="00E20EC4"/>
    <w:rsid w:val="00E24EE0"/>
    <w:rsid w:val="00E2602D"/>
    <w:rsid w:val="00E32C6F"/>
    <w:rsid w:val="00E37C25"/>
    <w:rsid w:val="00E50624"/>
    <w:rsid w:val="00E56055"/>
    <w:rsid w:val="00E56D05"/>
    <w:rsid w:val="00E57400"/>
    <w:rsid w:val="00E637A0"/>
    <w:rsid w:val="00E64E14"/>
    <w:rsid w:val="00E67035"/>
    <w:rsid w:val="00E675F4"/>
    <w:rsid w:val="00E73E25"/>
    <w:rsid w:val="00E74611"/>
    <w:rsid w:val="00E74BDC"/>
    <w:rsid w:val="00E75FB4"/>
    <w:rsid w:val="00E761D5"/>
    <w:rsid w:val="00E77015"/>
    <w:rsid w:val="00E90952"/>
    <w:rsid w:val="00E96D50"/>
    <w:rsid w:val="00E97A6B"/>
    <w:rsid w:val="00EA0482"/>
    <w:rsid w:val="00EA13A3"/>
    <w:rsid w:val="00EA23EC"/>
    <w:rsid w:val="00EA35F0"/>
    <w:rsid w:val="00EB2ACB"/>
    <w:rsid w:val="00EB5460"/>
    <w:rsid w:val="00EC50B8"/>
    <w:rsid w:val="00EC79EC"/>
    <w:rsid w:val="00EC7CFD"/>
    <w:rsid w:val="00ED0B7F"/>
    <w:rsid w:val="00ED3237"/>
    <w:rsid w:val="00ED4F25"/>
    <w:rsid w:val="00ED4FA4"/>
    <w:rsid w:val="00EE31C7"/>
    <w:rsid w:val="00EE6F87"/>
    <w:rsid w:val="00EF00C9"/>
    <w:rsid w:val="00EF2958"/>
    <w:rsid w:val="00EF2B0A"/>
    <w:rsid w:val="00EF2EC8"/>
    <w:rsid w:val="00EF6F9A"/>
    <w:rsid w:val="00EF7A57"/>
    <w:rsid w:val="00EF7A6D"/>
    <w:rsid w:val="00F001A3"/>
    <w:rsid w:val="00F00855"/>
    <w:rsid w:val="00F03363"/>
    <w:rsid w:val="00F0496A"/>
    <w:rsid w:val="00F05701"/>
    <w:rsid w:val="00F05AF7"/>
    <w:rsid w:val="00F05BB6"/>
    <w:rsid w:val="00F078ED"/>
    <w:rsid w:val="00F102CF"/>
    <w:rsid w:val="00F147EB"/>
    <w:rsid w:val="00F16CAA"/>
    <w:rsid w:val="00F17486"/>
    <w:rsid w:val="00F17632"/>
    <w:rsid w:val="00F20EE6"/>
    <w:rsid w:val="00F22238"/>
    <w:rsid w:val="00F308CD"/>
    <w:rsid w:val="00F41194"/>
    <w:rsid w:val="00F41ECC"/>
    <w:rsid w:val="00F43059"/>
    <w:rsid w:val="00F502EB"/>
    <w:rsid w:val="00F5043F"/>
    <w:rsid w:val="00F50981"/>
    <w:rsid w:val="00F52BA1"/>
    <w:rsid w:val="00F547B7"/>
    <w:rsid w:val="00F55EE0"/>
    <w:rsid w:val="00F62B89"/>
    <w:rsid w:val="00F65134"/>
    <w:rsid w:val="00F73C6D"/>
    <w:rsid w:val="00F73D55"/>
    <w:rsid w:val="00F7715D"/>
    <w:rsid w:val="00F85F63"/>
    <w:rsid w:val="00F91F11"/>
    <w:rsid w:val="00FA48BB"/>
    <w:rsid w:val="00FA5477"/>
    <w:rsid w:val="00FB6B39"/>
    <w:rsid w:val="00FC0DFB"/>
    <w:rsid w:val="00FC4F4E"/>
    <w:rsid w:val="00FC6F79"/>
    <w:rsid w:val="00FD1A6D"/>
    <w:rsid w:val="00FD6B47"/>
    <w:rsid w:val="00FF1703"/>
    <w:rsid w:val="00FF2B7B"/>
    <w:rsid w:val="00FF5C85"/>
    <w:rsid w:val="00FF5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C123C6"/>
  <w15:docId w15:val="{D2E07448-0E33-41F9-B8A9-44A23863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FD8"/>
    <w:rPr>
      <w:rFonts w:ascii="CG Times" w:hAnsi="CG Times"/>
      <w:sz w:val="22"/>
    </w:rPr>
  </w:style>
  <w:style w:type="paragraph" w:styleId="Heading1">
    <w:name w:val="heading 1"/>
    <w:basedOn w:val="Normal"/>
    <w:next w:val="Normal"/>
    <w:uiPriority w:val="9"/>
    <w:qFormat/>
    <w:rsid w:val="00187790"/>
    <w:pPr>
      <w:shd w:val="clear" w:color="auto" w:fill="000000" w:themeFill="text1"/>
      <w:spacing w:before="120" w:after="120"/>
      <w:jc w:val="both"/>
      <w:outlineLvl w:val="0"/>
    </w:pPr>
    <w:rPr>
      <w:rFonts w:ascii="Arial" w:hAnsi="Arial" w:cs="Arial"/>
      <w:b/>
      <w:spacing w:val="-2"/>
      <w:sz w:val="27"/>
      <w:szCs w:val="27"/>
    </w:rPr>
  </w:style>
  <w:style w:type="paragraph" w:styleId="Heading2">
    <w:name w:val="heading 2"/>
    <w:basedOn w:val="Normal"/>
    <w:next w:val="Normal"/>
    <w:qFormat/>
    <w:rsid w:val="008F2458"/>
    <w:pPr>
      <w:keepNext/>
      <w:keepLines/>
      <w:pBdr>
        <w:bottom w:val="single" w:sz="4" w:space="1" w:color="auto"/>
      </w:pBdr>
      <w:tabs>
        <w:tab w:val="left" w:pos="-720"/>
      </w:tabs>
      <w:suppressAutoHyphens/>
      <w:outlineLvl w:val="1"/>
    </w:pPr>
    <w:rPr>
      <w:b/>
      <w:smallCaps/>
      <w:sz w:val="28"/>
      <w:szCs w:val="24"/>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link w:val="FooterChar"/>
    <w:uiPriority w:val="99"/>
    <w:rsid w:val="008A4AA7"/>
    <w:pPr>
      <w:tabs>
        <w:tab w:val="left" w:pos="360"/>
        <w:tab w:val="right" w:pos="9000"/>
      </w:tabs>
      <w:suppressAutoHyphens/>
    </w:pPr>
  </w:style>
  <w:style w:type="character" w:styleId="FootnoteReference">
    <w:name w:val="footnote reference"/>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uiPriority w:val="39"/>
    <w:rsid w:val="008A4AA7"/>
    <w:pPr>
      <w:tabs>
        <w:tab w:val="left" w:leader="dot" w:pos="9000"/>
        <w:tab w:val="right" w:pos="9360"/>
      </w:tabs>
      <w:suppressAutoHyphens/>
      <w:ind w:left="1440" w:right="720" w:hanging="720"/>
    </w:pPr>
  </w:style>
  <w:style w:type="paragraph" w:styleId="TOC3">
    <w:name w:val="toc 3"/>
    <w:basedOn w:val="Normal"/>
    <w:next w:val="Normal"/>
    <w:uiPriority w:val="39"/>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semiHidden/>
    <w:rsid w:val="008A4AA7"/>
    <w:rPr>
      <w:rFonts w:ascii="CG Times" w:hAnsi="CG Times"/>
      <w:noProof w:val="0"/>
      <w:sz w:val="22"/>
      <w:vertAlign w:val="superscript"/>
      <w:lang w:val="en-US"/>
    </w:rPr>
  </w:style>
  <w:style w:type="paragraph" w:styleId="TOC1">
    <w:name w:val="toc 1"/>
    <w:basedOn w:val="Normal"/>
    <w:next w:val="Normal"/>
    <w:uiPriority w:val="39"/>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semiHidden/>
    <w:rsid w:val="008A4AA7"/>
    <w:pPr>
      <w:suppressAutoHyphens/>
    </w:pPr>
    <w:rPr>
      <w:spacing w:val="-2"/>
      <w:sz w:val="24"/>
    </w:rPr>
  </w:style>
  <w:style w:type="character" w:styleId="Hyperlink">
    <w:name w:val="Hyperlink"/>
    <w:uiPriority w:val="99"/>
    <w:rsid w:val="008A4AA7"/>
    <w:rPr>
      <w:color w:val="0000FF"/>
      <w:u w:val="single"/>
    </w:rPr>
  </w:style>
  <w:style w:type="character" w:styleId="CommentReference">
    <w:name w:val="annotation reference"/>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sz w:val="16"/>
      <w:szCs w:val="16"/>
    </w:rPr>
  </w:style>
  <w:style w:type="character" w:customStyle="1" w:styleId="BalloonTextChar">
    <w:name w:val="Balloon Text Char"/>
    <w:link w:val="BalloonText"/>
    <w:uiPriority w:val="99"/>
    <w:semiHidden/>
    <w:rsid w:val="00E07E32"/>
    <w:rPr>
      <w:rFonts w:ascii="Tahoma" w:hAnsi="Tahoma" w:cs="Tahoma"/>
      <w:sz w:val="16"/>
      <w:szCs w:val="16"/>
    </w:rPr>
  </w:style>
  <w:style w:type="paragraph" w:styleId="ListParagraph">
    <w:name w:val="List Paragraph"/>
    <w:aliases w:val="Bullets,List Paragraph (numbered (a)),Numbered List Paragraph,Akapit z listą BS,Bullet1,Citation List,Ha,L,List Paragraph1,List_Paragraph,Liste 1,Main numbered paragraph,Multilevel para_II,NUMBERED PARAGRAPH,NumberedParas,RM1,References,l"/>
    <w:basedOn w:val="Normal"/>
    <w:link w:val="ListParagraphChar"/>
    <w:uiPriority w:val="34"/>
    <w:qFormat/>
    <w:rsid w:val="004C54B5"/>
    <w:pPr>
      <w:ind w:left="720"/>
      <w:contextualSpacing/>
    </w:pPr>
  </w:style>
  <w:style w:type="table" w:styleId="TableGrid5">
    <w:name w:val="Table Grid 5"/>
    <w:basedOn w:val="TableNormal"/>
    <w:rsid w:val="00296413"/>
    <w:pPr>
      <w:spacing w:line="27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BodyTextChar">
    <w:name w:val="Body Text Char"/>
    <w:link w:val="BodyText"/>
    <w:semiHidden/>
    <w:rsid w:val="00072892"/>
    <w:rPr>
      <w:rFonts w:ascii="CG Times" w:hAnsi="CG Times"/>
      <w:spacing w:val="-2"/>
      <w:sz w:val="24"/>
    </w:rPr>
  </w:style>
  <w:style w:type="character" w:styleId="HTMLTypewriter">
    <w:name w:val="HTML Typewriter"/>
    <w:uiPriority w:val="99"/>
    <w:semiHidden/>
    <w:unhideWhenUsed/>
    <w:rsid w:val="00072892"/>
    <w:rPr>
      <w:rFonts w:ascii="Courier New" w:eastAsia="Times New Roman" w:hAnsi="Courier New" w:cs="Courier New"/>
      <w:sz w:val="20"/>
      <w:szCs w:val="20"/>
    </w:rPr>
  </w:style>
  <w:style w:type="paragraph" w:customStyle="1" w:styleId="Default">
    <w:name w:val="Default"/>
    <w:rsid w:val="002F7668"/>
    <w:pPr>
      <w:autoSpaceDE w:val="0"/>
      <w:autoSpaceDN w:val="0"/>
      <w:adjustRightInd w:val="0"/>
    </w:pPr>
    <w:rPr>
      <w:rFonts w:ascii="Calibri" w:eastAsia="Calibri" w:hAnsi="Calibri" w:cs="Calibri"/>
      <w:color w:val="000000"/>
      <w:sz w:val="24"/>
      <w:szCs w:val="24"/>
    </w:rPr>
  </w:style>
  <w:style w:type="paragraph" w:styleId="Revision">
    <w:name w:val="Revision"/>
    <w:hidden/>
    <w:uiPriority w:val="99"/>
    <w:semiHidden/>
    <w:rsid w:val="0093292E"/>
    <w:rPr>
      <w:rFonts w:ascii="CG Times" w:hAnsi="CG Times"/>
      <w:sz w:val="22"/>
    </w:rPr>
  </w:style>
  <w:style w:type="table" w:styleId="TableGrid">
    <w:name w:val="Table Grid"/>
    <w:basedOn w:val="TableNormal"/>
    <w:uiPriority w:val="59"/>
    <w:rsid w:val="00BA3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E04EC"/>
    <w:rPr>
      <w:color w:val="96607D" w:themeColor="followedHyperlink"/>
      <w:u w:val="single"/>
    </w:rPr>
  </w:style>
  <w:style w:type="character" w:customStyle="1" w:styleId="UnresolvedMention1">
    <w:name w:val="Unresolved Mention1"/>
    <w:basedOn w:val="DefaultParagraphFont"/>
    <w:uiPriority w:val="99"/>
    <w:semiHidden/>
    <w:unhideWhenUsed/>
    <w:rsid w:val="00BD4912"/>
    <w:rPr>
      <w:color w:val="605E5C"/>
      <w:shd w:val="clear" w:color="auto" w:fill="E1DFDD"/>
    </w:rPr>
  </w:style>
  <w:style w:type="paragraph" w:customStyle="1" w:styleId="Text">
    <w:name w:val="Text"/>
    <w:basedOn w:val="Normal"/>
    <w:link w:val="TextChar"/>
    <w:rsid w:val="00EE31C7"/>
    <w:pPr>
      <w:widowControl w:val="0"/>
      <w:autoSpaceDE w:val="0"/>
      <w:autoSpaceDN w:val="0"/>
      <w:adjustRightInd w:val="0"/>
      <w:spacing w:before="120" w:after="120"/>
      <w:jc w:val="both"/>
    </w:pPr>
    <w:rPr>
      <w:rFonts w:ascii="Times New Roman" w:eastAsia="SimSun" w:hAnsi="Times New Roman"/>
      <w:sz w:val="24"/>
      <w:szCs w:val="28"/>
      <w:lang w:eastAsia="zh-CN"/>
    </w:rPr>
  </w:style>
  <w:style w:type="paragraph" w:customStyle="1" w:styleId="SimpleList">
    <w:name w:val="Simple List"/>
    <w:basedOn w:val="Text"/>
    <w:rsid w:val="00EE31C7"/>
    <w:pPr>
      <w:numPr>
        <w:numId w:val="1"/>
      </w:numPr>
      <w:tabs>
        <w:tab w:val="clear" w:pos="5400"/>
        <w:tab w:val="num" w:pos="360"/>
        <w:tab w:val="num" w:pos="720"/>
      </w:tabs>
      <w:spacing w:before="0" w:after="0"/>
      <w:ind w:left="0" w:firstLine="0"/>
    </w:pPr>
  </w:style>
  <w:style w:type="paragraph" w:customStyle="1" w:styleId="ColumnsRight">
    <w:name w:val="Columns Right"/>
    <w:basedOn w:val="Text"/>
    <w:rsid w:val="00EE31C7"/>
    <w:pPr>
      <w:numPr>
        <w:ilvl w:val="1"/>
        <w:numId w:val="2"/>
      </w:numPr>
      <w:tabs>
        <w:tab w:val="clear" w:pos="576"/>
        <w:tab w:val="num" w:pos="360"/>
      </w:tabs>
      <w:ind w:left="0" w:firstLine="0"/>
    </w:pPr>
    <w:rPr>
      <w:lang w:val="en-GB"/>
    </w:rPr>
  </w:style>
  <w:style w:type="paragraph" w:customStyle="1" w:styleId="ColumnsLeft">
    <w:name w:val="Columns Left"/>
    <w:basedOn w:val="ColumnsRight"/>
    <w:link w:val="ColumnsLeftChar"/>
    <w:rsid w:val="00EE31C7"/>
    <w:pPr>
      <w:numPr>
        <w:ilvl w:val="0"/>
      </w:numPr>
      <w:tabs>
        <w:tab w:val="clear" w:pos="432"/>
        <w:tab w:val="num" w:pos="360"/>
      </w:tabs>
      <w:ind w:left="0" w:firstLine="0"/>
      <w:jc w:val="left"/>
    </w:pPr>
  </w:style>
  <w:style w:type="paragraph" w:customStyle="1" w:styleId="ColumnsRightSub">
    <w:name w:val="Columns Right (Sub)"/>
    <w:basedOn w:val="ColumnsRight"/>
    <w:rsid w:val="00EE31C7"/>
    <w:pPr>
      <w:numPr>
        <w:ilvl w:val="2"/>
      </w:numPr>
      <w:tabs>
        <w:tab w:val="clear" w:pos="720"/>
        <w:tab w:val="num" w:pos="360"/>
        <w:tab w:val="num" w:pos="420"/>
        <w:tab w:val="num" w:pos="2619"/>
      </w:tabs>
      <w:ind w:left="2520" w:hanging="360"/>
    </w:pPr>
  </w:style>
  <w:style w:type="character" w:customStyle="1" w:styleId="TextChar">
    <w:name w:val="Text Char"/>
    <w:link w:val="Text"/>
    <w:rsid w:val="00EE31C7"/>
    <w:rPr>
      <w:rFonts w:eastAsia="SimSun"/>
      <w:sz w:val="24"/>
      <w:szCs w:val="28"/>
      <w:lang w:eastAsia="zh-CN"/>
    </w:rPr>
  </w:style>
  <w:style w:type="character" w:customStyle="1" w:styleId="ColumnsLeftChar">
    <w:name w:val="Columns Left Char"/>
    <w:link w:val="ColumnsLeft"/>
    <w:rsid w:val="00EE31C7"/>
    <w:rPr>
      <w:rFonts w:eastAsia="SimSun"/>
      <w:sz w:val="24"/>
      <w:szCs w:val="28"/>
      <w:lang w:val="en-GB" w:eastAsia="zh-CN"/>
    </w:rPr>
  </w:style>
  <w:style w:type="character" w:customStyle="1" w:styleId="FooterChar">
    <w:name w:val="Footer Char"/>
    <w:basedOn w:val="DefaultParagraphFont"/>
    <w:link w:val="Footer"/>
    <w:uiPriority w:val="99"/>
    <w:rsid w:val="007A7C17"/>
    <w:rPr>
      <w:rFonts w:ascii="CG Times" w:hAnsi="CG Times"/>
      <w:sz w:val="22"/>
    </w:rPr>
  </w:style>
  <w:style w:type="paragraph" w:styleId="TOCHeading">
    <w:name w:val="TOC Heading"/>
    <w:basedOn w:val="Heading1"/>
    <w:next w:val="Normal"/>
    <w:uiPriority w:val="39"/>
    <w:unhideWhenUsed/>
    <w:qFormat/>
    <w:rsid w:val="008B76A0"/>
    <w:pPr>
      <w:keepNext/>
      <w:keepLines/>
      <w:shd w:val="clear" w:color="auto" w:fill="auto"/>
      <w:spacing w:before="240" w:after="0" w:line="259" w:lineRule="auto"/>
      <w:jc w:val="left"/>
      <w:outlineLvl w:val="9"/>
    </w:pPr>
    <w:rPr>
      <w:rFonts w:asciiTheme="majorHAnsi" w:eastAsiaTheme="majorEastAsia" w:hAnsiTheme="majorHAnsi" w:cstheme="majorBidi"/>
      <w:b w:val="0"/>
      <w:color w:val="0F4761" w:themeColor="accent1" w:themeShade="BF"/>
      <w:spacing w:val="0"/>
      <w:sz w:val="32"/>
      <w:szCs w:val="32"/>
    </w:rPr>
  </w:style>
  <w:style w:type="character" w:customStyle="1" w:styleId="ListParagraphChar">
    <w:name w:val="List Paragraph Char"/>
    <w:aliases w:val="Bullets Char,List Paragraph (numbered (a)) Char,Numbered List Paragraph Char,Akapit z listą BS Char,Bullet1 Char,Citation List Char,Ha Char,L Char,List Paragraph1 Char,List_Paragraph Char,Liste 1 Char,Main numbered paragraph Char"/>
    <w:basedOn w:val="DefaultParagraphFont"/>
    <w:link w:val="ListParagraph"/>
    <w:uiPriority w:val="34"/>
    <w:qFormat/>
    <w:locked/>
    <w:rsid w:val="005A1764"/>
    <w:rPr>
      <w:rFonts w:ascii="CG Times" w:hAnsi="CG Times"/>
      <w:sz w:val="22"/>
    </w:rPr>
  </w:style>
  <w:style w:type="character" w:customStyle="1" w:styleId="selected">
    <w:name w:val="selected"/>
    <w:basedOn w:val="DefaultParagraphFont"/>
    <w:rsid w:val="00AA0D45"/>
  </w:style>
  <w:style w:type="paragraph" w:customStyle="1" w:styleId="p1">
    <w:name w:val="p1"/>
    <w:basedOn w:val="Normal"/>
    <w:rsid w:val="00AA0D45"/>
    <w:rPr>
      <w:rFonts w:ascii="Helvetica" w:hAnsi="Helvetica"/>
      <w:color w:val="000000"/>
      <w:sz w:val="17"/>
      <w:szCs w:val="17"/>
      <w:lang w:val="en-U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2054">
      <w:bodyDiv w:val="1"/>
      <w:marLeft w:val="0"/>
      <w:marRight w:val="0"/>
      <w:marTop w:val="0"/>
      <w:marBottom w:val="0"/>
      <w:divBdr>
        <w:top w:val="none" w:sz="0" w:space="0" w:color="auto"/>
        <w:left w:val="none" w:sz="0" w:space="0" w:color="auto"/>
        <w:bottom w:val="none" w:sz="0" w:space="0" w:color="auto"/>
        <w:right w:val="none" w:sz="0" w:space="0" w:color="auto"/>
      </w:divBdr>
      <w:divsChild>
        <w:div w:id="78793227">
          <w:marLeft w:val="0"/>
          <w:marRight w:val="0"/>
          <w:marTop w:val="0"/>
          <w:marBottom w:val="0"/>
          <w:divBdr>
            <w:top w:val="none" w:sz="0" w:space="0" w:color="auto"/>
            <w:left w:val="none" w:sz="0" w:space="0" w:color="auto"/>
            <w:bottom w:val="none" w:sz="0" w:space="0" w:color="auto"/>
            <w:right w:val="none" w:sz="0" w:space="0" w:color="auto"/>
          </w:divBdr>
        </w:div>
        <w:div w:id="151680765">
          <w:marLeft w:val="0"/>
          <w:marRight w:val="0"/>
          <w:marTop w:val="0"/>
          <w:marBottom w:val="0"/>
          <w:divBdr>
            <w:top w:val="none" w:sz="0" w:space="0" w:color="auto"/>
            <w:left w:val="none" w:sz="0" w:space="0" w:color="auto"/>
            <w:bottom w:val="none" w:sz="0" w:space="0" w:color="auto"/>
            <w:right w:val="none" w:sz="0" w:space="0" w:color="auto"/>
          </w:divBdr>
        </w:div>
        <w:div w:id="304747851">
          <w:marLeft w:val="0"/>
          <w:marRight w:val="0"/>
          <w:marTop w:val="0"/>
          <w:marBottom w:val="0"/>
          <w:divBdr>
            <w:top w:val="none" w:sz="0" w:space="0" w:color="auto"/>
            <w:left w:val="none" w:sz="0" w:space="0" w:color="auto"/>
            <w:bottom w:val="none" w:sz="0" w:space="0" w:color="auto"/>
            <w:right w:val="none" w:sz="0" w:space="0" w:color="auto"/>
          </w:divBdr>
        </w:div>
        <w:div w:id="551506780">
          <w:marLeft w:val="0"/>
          <w:marRight w:val="0"/>
          <w:marTop w:val="0"/>
          <w:marBottom w:val="0"/>
          <w:divBdr>
            <w:top w:val="none" w:sz="0" w:space="0" w:color="auto"/>
            <w:left w:val="none" w:sz="0" w:space="0" w:color="auto"/>
            <w:bottom w:val="none" w:sz="0" w:space="0" w:color="auto"/>
            <w:right w:val="none" w:sz="0" w:space="0" w:color="auto"/>
          </w:divBdr>
        </w:div>
        <w:div w:id="571693137">
          <w:marLeft w:val="0"/>
          <w:marRight w:val="0"/>
          <w:marTop w:val="0"/>
          <w:marBottom w:val="0"/>
          <w:divBdr>
            <w:top w:val="none" w:sz="0" w:space="0" w:color="auto"/>
            <w:left w:val="none" w:sz="0" w:space="0" w:color="auto"/>
            <w:bottom w:val="none" w:sz="0" w:space="0" w:color="auto"/>
            <w:right w:val="none" w:sz="0" w:space="0" w:color="auto"/>
          </w:divBdr>
        </w:div>
        <w:div w:id="801188577">
          <w:marLeft w:val="0"/>
          <w:marRight w:val="0"/>
          <w:marTop w:val="0"/>
          <w:marBottom w:val="0"/>
          <w:divBdr>
            <w:top w:val="none" w:sz="0" w:space="0" w:color="auto"/>
            <w:left w:val="none" w:sz="0" w:space="0" w:color="auto"/>
            <w:bottom w:val="none" w:sz="0" w:space="0" w:color="auto"/>
            <w:right w:val="none" w:sz="0" w:space="0" w:color="auto"/>
          </w:divBdr>
        </w:div>
        <w:div w:id="940720400">
          <w:marLeft w:val="0"/>
          <w:marRight w:val="0"/>
          <w:marTop w:val="0"/>
          <w:marBottom w:val="0"/>
          <w:divBdr>
            <w:top w:val="none" w:sz="0" w:space="0" w:color="auto"/>
            <w:left w:val="none" w:sz="0" w:space="0" w:color="auto"/>
            <w:bottom w:val="none" w:sz="0" w:space="0" w:color="auto"/>
            <w:right w:val="none" w:sz="0" w:space="0" w:color="auto"/>
          </w:divBdr>
        </w:div>
        <w:div w:id="986544077">
          <w:marLeft w:val="0"/>
          <w:marRight w:val="0"/>
          <w:marTop w:val="0"/>
          <w:marBottom w:val="0"/>
          <w:divBdr>
            <w:top w:val="none" w:sz="0" w:space="0" w:color="auto"/>
            <w:left w:val="none" w:sz="0" w:space="0" w:color="auto"/>
            <w:bottom w:val="none" w:sz="0" w:space="0" w:color="auto"/>
            <w:right w:val="none" w:sz="0" w:space="0" w:color="auto"/>
          </w:divBdr>
        </w:div>
        <w:div w:id="1168597226">
          <w:marLeft w:val="0"/>
          <w:marRight w:val="0"/>
          <w:marTop w:val="0"/>
          <w:marBottom w:val="0"/>
          <w:divBdr>
            <w:top w:val="none" w:sz="0" w:space="0" w:color="auto"/>
            <w:left w:val="none" w:sz="0" w:space="0" w:color="auto"/>
            <w:bottom w:val="none" w:sz="0" w:space="0" w:color="auto"/>
            <w:right w:val="none" w:sz="0" w:space="0" w:color="auto"/>
          </w:divBdr>
        </w:div>
        <w:div w:id="1198012132">
          <w:marLeft w:val="0"/>
          <w:marRight w:val="0"/>
          <w:marTop w:val="0"/>
          <w:marBottom w:val="0"/>
          <w:divBdr>
            <w:top w:val="none" w:sz="0" w:space="0" w:color="auto"/>
            <w:left w:val="none" w:sz="0" w:space="0" w:color="auto"/>
            <w:bottom w:val="none" w:sz="0" w:space="0" w:color="auto"/>
            <w:right w:val="none" w:sz="0" w:space="0" w:color="auto"/>
          </w:divBdr>
        </w:div>
        <w:div w:id="1649476305">
          <w:marLeft w:val="0"/>
          <w:marRight w:val="0"/>
          <w:marTop w:val="0"/>
          <w:marBottom w:val="0"/>
          <w:divBdr>
            <w:top w:val="none" w:sz="0" w:space="0" w:color="auto"/>
            <w:left w:val="none" w:sz="0" w:space="0" w:color="auto"/>
            <w:bottom w:val="none" w:sz="0" w:space="0" w:color="auto"/>
            <w:right w:val="none" w:sz="0" w:space="0" w:color="auto"/>
          </w:divBdr>
        </w:div>
        <w:div w:id="1707607571">
          <w:marLeft w:val="0"/>
          <w:marRight w:val="0"/>
          <w:marTop w:val="0"/>
          <w:marBottom w:val="0"/>
          <w:divBdr>
            <w:top w:val="none" w:sz="0" w:space="0" w:color="auto"/>
            <w:left w:val="none" w:sz="0" w:space="0" w:color="auto"/>
            <w:bottom w:val="none" w:sz="0" w:space="0" w:color="auto"/>
            <w:right w:val="none" w:sz="0" w:space="0" w:color="auto"/>
          </w:divBdr>
        </w:div>
        <w:div w:id="1829007776">
          <w:marLeft w:val="0"/>
          <w:marRight w:val="0"/>
          <w:marTop w:val="0"/>
          <w:marBottom w:val="0"/>
          <w:divBdr>
            <w:top w:val="none" w:sz="0" w:space="0" w:color="auto"/>
            <w:left w:val="none" w:sz="0" w:space="0" w:color="auto"/>
            <w:bottom w:val="none" w:sz="0" w:space="0" w:color="auto"/>
            <w:right w:val="none" w:sz="0" w:space="0" w:color="auto"/>
          </w:divBdr>
        </w:div>
      </w:divsChild>
    </w:div>
    <w:div w:id="587038378">
      <w:bodyDiv w:val="1"/>
      <w:marLeft w:val="0"/>
      <w:marRight w:val="0"/>
      <w:marTop w:val="0"/>
      <w:marBottom w:val="0"/>
      <w:divBdr>
        <w:top w:val="none" w:sz="0" w:space="0" w:color="auto"/>
        <w:left w:val="none" w:sz="0" w:space="0" w:color="auto"/>
        <w:bottom w:val="none" w:sz="0" w:space="0" w:color="auto"/>
        <w:right w:val="none" w:sz="0" w:space="0" w:color="auto"/>
      </w:divBdr>
      <w:divsChild>
        <w:div w:id="707334580">
          <w:marLeft w:val="0"/>
          <w:marRight w:val="0"/>
          <w:marTop w:val="15"/>
          <w:marBottom w:val="0"/>
          <w:divBdr>
            <w:top w:val="single" w:sz="48" w:space="0" w:color="auto"/>
            <w:left w:val="single" w:sz="48" w:space="0" w:color="auto"/>
            <w:bottom w:val="single" w:sz="48" w:space="0" w:color="auto"/>
            <w:right w:val="single" w:sz="48" w:space="0" w:color="auto"/>
          </w:divBdr>
          <w:divsChild>
            <w:div w:id="1073819586">
              <w:marLeft w:val="0"/>
              <w:marRight w:val="0"/>
              <w:marTop w:val="0"/>
              <w:marBottom w:val="0"/>
              <w:divBdr>
                <w:top w:val="none" w:sz="0" w:space="0" w:color="auto"/>
                <w:left w:val="none" w:sz="0" w:space="0" w:color="auto"/>
                <w:bottom w:val="none" w:sz="0" w:space="0" w:color="auto"/>
                <w:right w:val="none" w:sz="0" w:space="0" w:color="auto"/>
              </w:divBdr>
              <w:divsChild>
                <w:div w:id="11079166">
                  <w:marLeft w:val="0"/>
                  <w:marRight w:val="0"/>
                  <w:marTop w:val="0"/>
                  <w:marBottom w:val="0"/>
                  <w:divBdr>
                    <w:top w:val="none" w:sz="0" w:space="0" w:color="auto"/>
                    <w:left w:val="none" w:sz="0" w:space="0" w:color="auto"/>
                    <w:bottom w:val="none" w:sz="0" w:space="0" w:color="auto"/>
                    <w:right w:val="none" w:sz="0" w:space="0" w:color="auto"/>
                  </w:divBdr>
                </w:div>
                <w:div w:id="87507113">
                  <w:marLeft w:val="0"/>
                  <w:marRight w:val="0"/>
                  <w:marTop w:val="0"/>
                  <w:marBottom w:val="0"/>
                  <w:divBdr>
                    <w:top w:val="none" w:sz="0" w:space="0" w:color="auto"/>
                    <w:left w:val="none" w:sz="0" w:space="0" w:color="auto"/>
                    <w:bottom w:val="none" w:sz="0" w:space="0" w:color="auto"/>
                    <w:right w:val="none" w:sz="0" w:space="0" w:color="auto"/>
                  </w:divBdr>
                </w:div>
                <w:div w:id="105513176">
                  <w:marLeft w:val="0"/>
                  <w:marRight w:val="0"/>
                  <w:marTop w:val="0"/>
                  <w:marBottom w:val="0"/>
                  <w:divBdr>
                    <w:top w:val="none" w:sz="0" w:space="0" w:color="auto"/>
                    <w:left w:val="none" w:sz="0" w:space="0" w:color="auto"/>
                    <w:bottom w:val="none" w:sz="0" w:space="0" w:color="auto"/>
                    <w:right w:val="none" w:sz="0" w:space="0" w:color="auto"/>
                  </w:divBdr>
                </w:div>
                <w:div w:id="128018258">
                  <w:marLeft w:val="0"/>
                  <w:marRight w:val="0"/>
                  <w:marTop w:val="0"/>
                  <w:marBottom w:val="0"/>
                  <w:divBdr>
                    <w:top w:val="none" w:sz="0" w:space="0" w:color="auto"/>
                    <w:left w:val="none" w:sz="0" w:space="0" w:color="auto"/>
                    <w:bottom w:val="none" w:sz="0" w:space="0" w:color="auto"/>
                    <w:right w:val="none" w:sz="0" w:space="0" w:color="auto"/>
                  </w:divBdr>
                </w:div>
                <w:div w:id="146021810">
                  <w:marLeft w:val="0"/>
                  <w:marRight w:val="0"/>
                  <w:marTop w:val="0"/>
                  <w:marBottom w:val="0"/>
                  <w:divBdr>
                    <w:top w:val="none" w:sz="0" w:space="0" w:color="auto"/>
                    <w:left w:val="none" w:sz="0" w:space="0" w:color="auto"/>
                    <w:bottom w:val="none" w:sz="0" w:space="0" w:color="auto"/>
                    <w:right w:val="none" w:sz="0" w:space="0" w:color="auto"/>
                  </w:divBdr>
                </w:div>
                <w:div w:id="191305078">
                  <w:marLeft w:val="0"/>
                  <w:marRight w:val="0"/>
                  <w:marTop w:val="0"/>
                  <w:marBottom w:val="0"/>
                  <w:divBdr>
                    <w:top w:val="none" w:sz="0" w:space="0" w:color="auto"/>
                    <w:left w:val="none" w:sz="0" w:space="0" w:color="auto"/>
                    <w:bottom w:val="none" w:sz="0" w:space="0" w:color="auto"/>
                    <w:right w:val="none" w:sz="0" w:space="0" w:color="auto"/>
                  </w:divBdr>
                </w:div>
                <w:div w:id="235017829">
                  <w:marLeft w:val="0"/>
                  <w:marRight w:val="0"/>
                  <w:marTop w:val="0"/>
                  <w:marBottom w:val="0"/>
                  <w:divBdr>
                    <w:top w:val="none" w:sz="0" w:space="0" w:color="auto"/>
                    <w:left w:val="none" w:sz="0" w:space="0" w:color="auto"/>
                    <w:bottom w:val="none" w:sz="0" w:space="0" w:color="auto"/>
                    <w:right w:val="none" w:sz="0" w:space="0" w:color="auto"/>
                  </w:divBdr>
                </w:div>
                <w:div w:id="244612064">
                  <w:marLeft w:val="0"/>
                  <w:marRight w:val="0"/>
                  <w:marTop w:val="0"/>
                  <w:marBottom w:val="0"/>
                  <w:divBdr>
                    <w:top w:val="none" w:sz="0" w:space="0" w:color="auto"/>
                    <w:left w:val="none" w:sz="0" w:space="0" w:color="auto"/>
                    <w:bottom w:val="none" w:sz="0" w:space="0" w:color="auto"/>
                    <w:right w:val="none" w:sz="0" w:space="0" w:color="auto"/>
                  </w:divBdr>
                </w:div>
                <w:div w:id="283342021">
                  <w:marLeft w:val="0"/>
                  <w:marRight w:val="0"/>
                  <w:marTop w:val="0"/>
                  <w:marBottom w:val="0"/>
                  <w:divBdr>
                    <w:top w:val="none" w:sz="0" w:space="0" w:color="auto"/>
                    <w:left w:val="none" w:sz="0" w:space="0" w:color="auto"/>
                    <w:bottom w:val="none" w:sz="0" w:space="0" w:color="auto"/>
                    <w:right w:val="none" w:sz="0" w:space="0" w:color="auto"/>
                  </w:divBdr>
                </w:div>
                <w:div w:id="312296935">
                  <w:marLeft w:val="0"/>
                  <w:marRight w:val="0"/>
                  <w:marTop w:val="0"/>
                  <w:marBottom w:val="0"/>
                  <w:divBdr>
                    <w:top w:val="none" w:sz="0" w:space="0" w:color="auto"/>
                    <w:left w:val="none" w:sz="0" w:space="0" w:color="auto"/>
                    <w:bottom w:val="none" w:sz="0" w:space="0" w:color="auto"/>
                    <w:right w:val="none" w:sz="0" w:space="0" w:color="auto"/>
                  </w:divBdr>
                </w:div>
                <w:div w:id="312368995">
                  <w:marLeft w:val="0"/>
                  <w:marRight w:val="0"/>
                  <w:marTop w:val="0"/>
                  <w:marBottom w:val="0"/>
                  <w:divBdr>
                    <w:top w:val="none" w:sz="0" w:space="0" w:color="auto"/>
                    <w:left w:val="none" w:sz="0" w:space="0" w:color="auto"/>
                    <w:bottom w:val="none" w:sz="0" w:space="0" w:color="auto"/>
                    <w:right w:val="none" w:sz="0" w:space="0" w:color="auto"/>
                  </w:divBdr>
                </w:div>
                <w:div w:id="312682789">
                  <w:marLeft w:val="0"/>
                  <w:marRight w:val="0"/>
                  <w:marTop w:val="0"/>
                  <w:marBottom w:val="0"/>
                  <w:divBdr>
                    <w:top w:val="none" w:sz="0" w:space="0" w:color="auto"/>
                    <w:left w:val="none" w:sz="0" w:space="0" w:color="auto"/>
                    <w:bottom w:val="none" w:sz="0" w:space="0" w:color="auto"/>
                    <w:right w:val="none" w:sz="0" w:space="0" w:color="auto"/>
                  </w:divBdr>
                </w:div>
                <w:div w:id="402721640">
                  <w:marLeft w:val="0"/>
                  <w:marRight w:val="0"/>
                  <w:marTop w:val="0"/>
                  <w:marBottom w:val="0"/>
                  <w:divBdr>
                    <w:top w:val="none" w:sz="0" w:space="0" w:color="auto"/>
                    <w:left w:val="none" w:sz="0" w:space="0" w:color="auto"/>
                    <w:bottom w:val="none" w:sz="0" w:space="0" w:color="auto"/>
                    <w:right w:val="none" w:sz="0" w:space="0" w:color="auto"/>
                  </w:divBdr>
                </w:div>
                <w:div w:id="408355669">
                  <w:marLeft w:val="0"/>
                  <w:marRight w:val="0"/>
                  <w:marTop w:val="0"/>
                  <w:marBottom w:val="0"/>
                  <w:divBdr>
                    <w:top w:val="none" w:sz="0" w:space="0" w:color="auto"/>
                    <w:left w:val="none" w:sz="0" w:space="0" w:color="auto"/>
                    <w:bottom w:val="none" w:sz="0" w:space="0" w:color="auto"/>
                    <w:right w:val="none" w:sz="0" w:space="0" w:color="auto"/>
                  </w:divBdr>
                </w:div>
                <w:div w:id="488132117">
                  <w:marLeft w:val="0"/>
                  <w:marRight w:val="0"/>
                  <w:marTop w:val="0"/>
                  <w:marBottom w:val="0"/>
                  <w:divBdr>
                    <w:top w:val="none" w:sz="0" w:space="0" w:color="auto"/>
                    <w:left w:val="none" w:sz="0" w:space="0" w:color="auto"/>
                    <w:bottom w:val="none" w:sz="0" w:space="0" w:color="auto"/>
                    <w:right w:val="none" w:sz="0" w:space="0" w:color="auto"/>
                  </w:divBdr>
                </w:div>
                <w:div w:id="519707322">
                  <w:marLeft w:val="0"/>
                  <w:marRight w:val="0"/>
                  <w:marTop w:val="0"/>
                  <w:marBottom w:val="0"/>
                  <w:divBdr>
                    <w:top w:val="none" w:sz="0" w:space="0" w:color="auto"/>
                    <w:left w:val="none" w:sz="0" w:space="0" w:color="auto"/>
                    <w:bottom w:val="none" w:sz="0" w:space="0" w:color="auto"/>
                    <w:right w:val="none" w:sz="0" w:space="0" w:color="auto"/>
                  </w:divBdr>
                </w:div>
                <w:div w:id="520321546">
                  <w:marLeft w:val="0"/>
                  <w:marRight w:val="0"/>
                  <w:marTop w:val="0"/>
                  <w:marBottom w:val="0"/>
                  <w:divBdr>
                    <w:top w:val="none" w:sz="0" w:space="0" w:color="auto"/>
                    <w:left w:val="none" w:sz="0" w:space="0" w:color="auto"/>
                    <w:bottom w:val="none" w:sz="0" w:space="0" w:color="auto"/>
                    <w:right w:val="none" w:sz="0" w:space="0" w:color="auto"/>
                  </w:divBdr>
                </w:div>
                <w:div w:id="522475891">
                  <w:marLeft w:val="0"/>
                  <w:marRight w:val="0"/>
                  <w:marTop w:val="0"/>
                  <w:marBottom w:val="0"/>
                  <w:divBdr>
                    <w:top w:val="none" w:sz="0" w:space="0" w:color="auto"/>
                    <w:left w:val="none" w:sz="0" w:space="0" w:color="auto"/>
                    <w:bottom w:val="none" w:sz="0" w:space="0" w:color="auto"/>
                    <w:right w:val="none" w:sz="0" w:space="0" w:color="auto"/>
                  </w:divBdr>
                </w:div>
                <w:div w:id="591358231">
                  <w:marLeft w:val="0"/>
                  <w:marRight w:val="0"/>
                  <w:marTop w:val="0"/>
                  <w:marBottom w:val="0"/>
                  <w:divBdr>
                    <w:top w:val="none" w:sz="0" w:space="0" w:color="auto"/>
                    <w:left w:val="none" w:sz="0" w:space="0" w:color="auto"/>
                    <w:bottom w:val="none" w:sz="0" w:space="0" w:color="auto"/>
                    <w:right w:val="none" w:sz="0" w:space="0" w:color="auto"/>
                  </w:divBdr>
                </w:div>
                <w:div w:id="630594532">
                  <w:marLeft w:val="0"/>
                  <w:marRight w:val="0"/>
                  <w:marTop w:val="0"/>
                  <w:marBottom w:val="0"/>
                  <w:divBdr>
                    <w:top w:val="none" w:sz="0" w:space="0" w:color="auto"/>
                    <w:left w:val="none" w:sz="0" w:space="0" w:color="auto"/>
                    <w:bottom w:val="none" w:sz="0" w:space="0" w:color="auto"/>
                    <w:right w:val="none" w:sz="0" w:space="0" w:color="auto"/>
                  </w:divBdr>
                </w:div>
                <w:div w:id="653796134">
                  <w:marLeft w:val="0"/>
                  <w:marRight w:val="0"/>
                  <w:marTop w:val="0"/>
                  <w:marBottom w:val="0"/>
                  <w:divBdr>
                    <w:top w:val="none" w:sz="0" w:space="0" w:color="auto"/>
                    <w:left w:val="none" w:sz="0" w:space="0" w:color="auto"/>
                    <w:bottom w:val="none" w:sz="0" w:space="0" w:color="auto"/>
                    <w:right w:val="none" w:sz="0" w:space="0" w:color="auto"/>
                  </w:divBdr>
                </w:div>
                <w:div w:id="667244849">
                  <w:marLeft w:val="0"/>
                  <w:marRight w:val="0"/>
                  <w:marTop w:val="0"/>
                  <w:marBottom w:val="0"/>
                  <w:divBdr>
                    <w:top w:val="none" w:sz="0" w:space="0" w:color="auto"/>
                    <w:left w:val="none" w:sz="0" w:space="0" w:color="auto"/>
                    <w:bottom w:val="none" w:sz="0" w:space="0" w:color="auto"/>
                    <w:right w:val="none" w:sz="0" w:space="0" w:color="auto"/>
                  </w:divBdr>
                </w:div>
                <w:div w:id="672688236">
                  <w:marLeft w:val="0"/>
                  <w:marRight w:val="0"/>
                  <w:marTop w:val="0"/>
                  <w:marBottom w:val="0"/>
                  <w:divBdr>
                    <w:top w:val="none" w:sz="0" w:space="0" w:color="auto"/>
                    <w:left w:val="none" w:sz="0" w:space="0" w:color="auto"/>
                    <w:bottom w:val="none" w:sz="0" w:space="0" w:color="auto"/>
                    <w:right w:val="none" w:sz="0" w:space="0" w:color="auto"/>
                  </w:divBdr>
                </w:div>
                <w:div w:id="691027920">
                  <w:marLeft w:val="0"/>
                  <w:marRight w:val="0"/>
                  <w:marTop w:val="0"/>
                  <w:marBottom w:val="0"/>
                  <w:divBdr>
                    <w:top w:val="none" w:sz="0" w:space="0" w:color="auto"/>
                    <w:left w:val="none" w:sz="0" w:space="0" w:color="auto"/>
                    <w:bottom w:val="none" w:sz="0" w:space="0" w:color="auto"/>
                    <w:right w:val="none" w:sz="0" w:space="0" w:color="auto"/>
                  </w:divBdr>
                </w:div>
                <w:div w:id="715937167">
                  <w:marLeft w:val="0"/>
                  <w:marRight w:val="0"/>
                  <w:marTop w:val="0"/>
                  <w:marBottom w:val="0"/>
                  <w:divBdr>
                    <w:top w:val="none" w:sz="0" w:space="0" w:color="auto"/>
                    <w:left w:val="none" w:sz="0" w:space="0" w:color="auto"/>
                    <w:bottom w:val="none" w:sz="0" w:space="0" w:color="auto"/>
                    <w:right w:val="none" w:sz="0" w:space="0" w:color="auto"/>
                  </w:divBdr>
                </w:div>
                <w:div w:id="726299989">
                  <w:marLeft w:val="0"/>
                  <w:marRight w:val="0"/>
                  <w:marTop w:val="0"/>
                  <w:marBottom w:val="0"/>
                  <w:divBdr>
                    <w:top w:val="none" w:sz="0" w:space="0" w:color="auto"/>
                    <w:left w:val="none" w:sz="0" w:space="0" w:color="auto"/>
                    <w:bottom w:val="none" w:sz="0" w:space="0" w:color="auto"/>
                    <w:right w:val="none" w:sz="0" w:space="0" w:color="auto"/>
                  </w:divBdr>
                </w:div>
                <w:div w:id="747576856">
                  <w:marLeft w:val="0"/>
                  <w:marRight w:val="0"/>
                  <w:marTop w:val="0"/>
                  <w:marBottom w:val="0"/>
                  <w:divBdr>
                    <w:top w:val="none" w:sz="0" w:space="0" w:color="auto"/>
                    <w:left w:val="none" w:sz="0" w:space="0" w:color="auto"/>
                    <w:bottom w:val="none" w:sz="0" w:space="0" w:color="auto"/>
                    <w:right w:val="none" w:sz="0" w:space="0" w:color="auto"/>
                  </w:divBdr>
                </w:div>
                <w:div w:id="752630940">
                  <w:marLeft w:val="0"/>
                  <w:marRight w:val="0"/>
                  <w:marTop w:val="0"/>
                  <w:marBottom w:val="0"/>
                  <w:divBdr>
                    <w:top w:val="none" w:sz="0" w:space="0" w:color="auto"/>
                    <w:left w:val="none" w:sz="0" w:space="0" w:color="auto"/>
                    <w:bottom w:val="none" w:sz="0" w:space="0" w:color="auto"/>
                    <w:right w:val="none" w:sz="0" w:space="0" w:color="auto"/>
                  </w:divBdr>
                </w:div>
                <w:div w:id="757336084">
                  <w:marLeft w:val="0"/>
                  <w:marRight w:val="0"/>
                  <w:marTop w:val="0"/>
                  <w:marBottom w:val="0"/>
                  <w:divBdr>
                    <w:top w:val="none" w:sz="0" w:space="0" w:color="auto"/>
                    <w:left w:val="none" w:sz="0" w:space="0" w:color="auto"/>
                    <w:bottom w:val="none" w:sz="0" w:space="0" w:color="auto"/>
                    <w:right w:val="none" w:sz="0" w:space="0" w:color="auto"/>
                  </w:divBdr>
                </w:div>
                <w:div w:id="777485756">
                  <w:marLeft w:val="0"/>
                  <w:marRight w:val="0"/>
                  <w:marTop w:val="0"/>
                  <w:marBottom w:val="0"/>
                  <w:divBdr>
                    <w:top w:val="none" w:sz="0" w:space="0" w:color="auto"/>
                    <w:left w:val="none" w:sz="0" w:space="0" w:color="auto"/>
                    <w:bottom w:val="none" w:sz="0" w:space="0" w:color="auto"/>
                    <w:right w:val="none" w:sz="0" w:space="0" w:color="auto"/>
                  </w:divBdr>
                </w:div>
                <w:div w:id="831720856">
                  <w:marLeft w:val="0"/>
                  <w:marRight w:val="0"/>
                  <w:marTop w:val="0"/>
                  <w:marBottom w:val="0"/>
                  <w:divBdr>
                    <w:top w:val="none" w:sz="0" w:space="0" w:color="auto"/>
                    <w:left w:val="none" w:sz="0" w:space="0" w:color="auto"/>
                    <w:bottom w:val="none" w:sz="0" w:space="0" w:color="auto"/>
                    <w:right w:val="none" w:sz="0" w:space="0" w:color="auto"/>
                  </w:divBdr>
                </w:div>
                <w:div w:id="841512734">
                  <w:marLeft w:val="0"/>
                  <w:marRight w:val="0"/>
                  <w:marTop w:val="0"/>
                  <w:marBottom w:val="0"/>
                  <w:divBdr>
                    <w:top w:val="none" w:sz="0" w:space="0" w:color="auto"/>
                    <w:left w:val="none" w:sz="0" w:space="0" w:color="auto"/>
                    <w:bottom w:val="none" w:sz="0" w:space="0" w:color="auto"/>
                    <w:right w:val="none" w:sz="0" w:space="0" w:color="auto"/>
                  </w:divBdr>
                </w:div>
                <w:div w:id="849682439">
                  <w:marLeft w:val="0"/>
                  <w:marRight w:val="0"/>
                  <w:marTop w:val="0"/>
                  <w:marBottom w:val="0"/>
                  <w:divBdr>
                    <w:top w:val="none" w:sz="0" w:space="0" w:color="auto"/>
                    <w:left w:val="none" w:sz="0" w:space="0" w:color="auto"/>
                    <w:bottom w:val="none" w:sz="0" w:space="0" w:color="auto"/>
                    <w:right w:val="none" w:sz="0" w:space="0" w:color="auto"/>
                  </w:divBdr>
                </w:div>
                <w:div w:id="886986061">
                  <w:marLeft w:val="0"/>
                  <w:marRight w:val="0"/>
                  <w:marTop w:val="0"/>
                  <w:marBottom w:val="0"/>
                  <w:divBdr>
                    <w:top w:val="none" w:sz="0" w:space="0" w:color="auto"/>
                    <w:left w:val="none" w:sz="0" w:space="0" w:color="auto"/>
                    <w:bottom w:val="none" w:sz="0" w:space="0" w:color="auto"/>
                    <w:right w:val="none" w:sz="0" w:space="0" w:color="auto"/>
                  </w:divBdr>
                </w:div>
                <w:div w:id="1060134624">
                  <w:marLeft w:val="0"/>
                  <w:marRight w:val="0"/>
                  <w:marTop w:val="0"/>
                  <w:marBottom w:val="0"/>
                  <w:divBdr>
                    <w:top w:val="none" w:sz="0" w:space="0" w:color="auto"/>
                    <w:left w:val="none" w:sz="0" w:space="0" w:color="auto"/>
                    <w:bottom w:val="none" w:sz="0" w:space="0" w:color="auto"/>
                    <w:right w:val="none" w:sz="0" w:space="0" w:color="auto"/>
                  </w:divBdr>
                </w:div>
                <w:div w:id="1075012590">
                  <w:marLeft w:val="0"/>
                  <w:marRight w:val="0"/>
                  <w:marTop w:val="0"/>
                  <w:marBottom w:val="0"/>
                  <w:divBdr>
                    <w:top w:val="none" w:sz="0" w:space="0" w:color="auto"/>
                    <w:left w:val="none" w:sz="0" w:space="0" w:color="auto"/>
                    <w:bottom w:val="none" w:sz="0" w:space="0" w:color="auto"/>
                    <w:right w:val="none" w:sz="0" w:space="0" w:color="auto"/>
                  </w:divBdr>
                </w:div>
                <w:div w:id="1105004331">
                  <w:marLeft w:val="0"/>
                  <w:marRight w:val="0"/>
                  <w:marTop w:val="0"/>
                  <w:marBottom w:val="0"/>
                  <w:divBdr>
                    <w:top w:val="none" w:sz="0" w:space="0" w:color="auto"/>
                    <w:left w:val="none" w:sz="0" w:space="0" w:color="auto"/>
                    <w:bottom w:val="none" w:sz="0" w:space="0" w:color="auto"/>
                    <w:right w:val="none" w:sz="0" w:space="0" w:color="auto"/>
                  </w:divBdr>
                </w:div>
                <w:div w:id="1121261206">
                  <w:marLeft w:val="0"/>
                  <w:marRight w:val="0"/>
                  <w:marTop w:val="0"/>
                  <w:marBottom w:val="0"/>
                  <w:divBdr>
                    <w:top w:val="none" w:sz="0" w:space="0" w:color="auto"/>
                    <w:left w:val="none" w:sz="0" w:space="0" w:color="auto"/>
                    <w:bottom w:val="none" w:sz="0" w:space="0" w:color="auto"/>
                    <w:right w:val="none" w:sz="0" w:space="0" w:color="auto"/>
                  </w:divBdr>
                </w:div>
                <w:div w:id="1127696501">
                  <w:marLeft w:val="0"/>
                  <w:marRight w:val="0"/>
                  <w:marTop w:val="0"/>
                  <w:marBottom w:val="0"/>
                  <w:divBdr>
                    <w:top w:val="none" w:sz="0" w:space="0" w:color="auto"/>
                    <w:left w:val="none" w:sz="0" w:space="0" w:color="auto"/>
                    <w:bottom w:val="none" w:sz="0" w:space="0" w:color="auto"/>
                    <w:right w:val="none" w:sz="0" w:space="0" w:color="auto"/>
                  </w:divBdr>
                </w:div>
                <w:div w:id="1208493750">
                  <w:marLeft w:val="0"/>
                  <w:marRight w:val="0"/>
                  <w:marTop w:val="0"/>
                  <w:marBottom w:val="0"/>
                  <w:divBdr>
                    <w:top w:val="none" w:sz="0" w:space="0" w:color="auto"/>
                    <w:left w:val="none" w:sz="0" w:space="0" w:color="auto"/>
                    <w:bottom w:val="none" w:sz="0" w:space="0" w:color="auto"/>
                    <w:right w:val="none" w:sz="0" w:space="0" w:color="auto"/>
                  </w:divBdr>
                </w:div>
                <w:div w:id="1216701549">
                  <w:marLeft w:val="0"/>
                  <w:marRight w:val="0"/>
                  <w:marTop w:val="0"/>
                  <w:marBottom w:val="0"/>
                  <w:divBdr>
                    <w:top w:val="none" w:sz="0" w:space="0" w:color="auto"/>
                    <w:left w:val="none" w:sz="0" w:space="0" w:color="auto"/>
                    <w:bottom w:val="none" w:sz="0" w:space="0" w:color="auto"/>
                    <w:right w:val="none" w:sz="0" w:space="0" w:color="auto"/>
                  </w:divBdr>
                </w:div>
                <w:div w:id="1224948329">
                  <w:marLeft w:val="0"/>
                  <w:marRight w:val="0"/>
                  <w:marTop w:val="0"/>
                  <w:marBottom w:val="0"/>
                  <w:divBdr>
                    <w:top w:val="none" w:sz="0" w:space="0" w:color="auto"/>
                    <w:left w:val="none" w:sz="0" w:space="0" w:color="auto"/>
                    <w:bottom w:val="none" w:sz="0" w:space="0" w:color="auto"/>
                    <w:right w:val="none" w:sz="0" w:space="0" w:color="auto"/>
                  </w:divBdr>
                </w:div>
                <w:div w:id="1240016237">
                  <w:marLeft w:val="0"/>
                  <w:marRight w:val="0"/>
                  <w:marTop w:val="0"/>
                  <w:marBottom w:val="0"/>
                  <w:divBdr>
                    <w:top w:val="none" w:sz="0" w:space="0" w:color="auto"/>
                    <w:left w:val="none" w:sz="0" w:space="0" w:color="auto"/>
                    <w:bottom w:val="none" w:sz="0" w:space="0" w:color="auto"/>
                    <w:right w:val="none" w:sz="0" w:space="0" w:color="auto"/>
                  </w:divBdr>
                </w:div>
                <w:div w:id="1249772809">
                  <w:marLeft w:val="0"/>
                  <w:marRight w:val="0"/>
                  <w:marTop w:val="0"/>
                  <w:marBottom w:val="0"/>
                  <w:divBdr>
                    <w:top w:val="none" w:sz="0" w:space="0" w:color="auto"/>
                    <w:left w:val="none" w:sz="0" w:space="0" w:color="auto"/>
                    <w:bottom w:val="none" w:sz="0" w:space="0" w:color="auto"/>
                    <w:right w:val="none" w:sz="0" w:space="0" w:color="auto"/>
                  </w:divBdr>
                </w:div>
                <w:div w:id="1257710910">
                  <w:marLeft w:val="0"/>
                  <w:marRight w:val="0"/>
                  <w:marTop w:val="0"/>
                  <w:marBottom w:val="0"/>
                  <w:divBdr>
                    <w:top w:val="none" w:sz="0" w:space="0" w:color="auto"/>
                    <w:left w:val="none" w:sz="0" w:space="0" w:color="auto"/>
                    <w:bottom w:val="none" w:sz="0" w:space="0" w:color="auto"/>
                    <w:right w:val="none" w:sz="0" w:space="0" w:color="auto"/>
                  </w:divBdr>
                </w:div>
                <w:div w:id="1276788233">
                  <w:marLeft w:val="0"/>
                  <w:marRight w:val="0"/>
                  <w:marTop w:val="0"/>
                  <w:marBottom w:val="0"/>
                  <w:divBdr>
                    <w:top w:val="none" w:sz="0" w:space="0" w:color="auto"/>
                    <w:left w:val="none" w:sz="0" w:space="0" w:color="auto"/>
                    <w:bottom w:val="none" w:sz="0" w:space="0" w:color="auto"/>
                    <w:right w:val="none" w:sz="0" w:space="0" w:color="auto"/>
                  </w:divBdr>
                </w:div>
                <w:div w:id="1287543045">
                  <w:marLeft w:val="0"/>
                  <w:marRight w:val="0"/>
                  <w:marTop w:val="0"/>
                  <w:marBottom w:val="0"/>
                  <w:divBdr>
                    <w:top w:val="none" w:sz="0" w:space="0" w:color="auto"/>
                    <w:left w:val="none" w:sz="0" w:space="0" w:color="auto"/>
                    <w:bottom w:val="none" w:sz="0" w:space="0" w:color="auto"/>
                    <w:right w:val="none" w:sz="0" w:space="0" w:color="auto"/>
                  </w:divBdr>
                </w:div>
                <w:div w:id="1300265807">
                  <w:marLeft w:val="0"/>
                  <w:marRight w:val="0"/>
                  <w:marTop w:val="0"/>
                  <w:marBottom w:val="0"/>
                  <w:divBdr>
                    <w:top w:val="none" w:sz="0" w:space="0" w:color="auto"/>
                    <w:left w:val="none" w:sz="0" w:space="0" w:color="auto"/>
                    <w:bottom w:val="none" w:sz="0" w:space="0" w:color="auto"/>
                    <w:right w:val="none" w:sz="0" w:space="0" w:color="auto"/>
                  </w:divBdr>
                </w:div>
                <w:div w:id="1313873310">
                  <w:marLeft w:val="0"/>
                  <w:marRight w:val="0"/>
                  <w:marTop w:val="0"/>
                  <w:marBottom w:val="0"/>
                  <w:divBdr>
                    <w:top w:val="none" w:sz="0" w:space="0" w:color="auto"/>
                    <w:left w:val="none" w:sz="0" w:space="0" w:color="auto"/>
                    <w:bottom w:val="none" w:sz="0" w:space="0" w:color="auto"/>
                    <w:right w:val="none" w:sz="0" w:space="0" w:color="auto"/>
                  </w:divBdr>
                </w:div>
                <w:div w:id="1321813029">
                  <w:marLeft w:val="0"/>
                  <w:marRight w:val="0"/>
                  <w:marTop w:val="0"/>
                  <w:marBottom w:val="0"/>
                  <w:divBdr>
                    <w:top w:val="none" w:sz="0" w:space="0" w:color="auto"/>
                    <w:left w:val="none" w:sz="0" w:space="0" w:color="auto"/>
                    <w:bottom w:val="none" w:sz="0" w:space="0" w:color="auto"/>
                    <w:right w:val="none" w:sz="0" w:space="0" w:color="auto"/>
                  </w:divBdr>
                </w:div>
                <w:div w:id="1388994524">
                  <w:marLeft w:val="0"/>
                  <w:marRight w:val="0"/>
                  <w:marTop w:val="0"/>
                  <w:marBottom w:val="0"/>
                  <w:divBdr>
                    <w:top w:val="none" w:sz="0" w:space="0" w:color="auto"/>
                    <w:left w:val="none" w:sz="0" w:space="0" w:color="auto"/>
                    <w:bottom w:val="none" w:sz="0" w:space="0" w:color="auto"/>
                    <w:right w:val="none" w:sz="0" w:space="0" w:color="auto"/>
                  </w:divBdr>
                </w:div>
                <w:div w:id="1421949654">
                  <w:marLeft w:val="0"/>
                  <w:marRight w:val="0"/>
                  <w:marTop w:val="0"/>
                  <w:marBottom w:val="0"/>
                  <w:divBdr>
                    <w:top w:val="none" w:sz="0" w:space="0" w:color="auto"/>
                    <w:left w:val="none" w:sz="0" w:space="0" w:color="auto"/>
                    <w:bottom w:val="none" w:sz="0" w:space="0" w:color="auto"/>
                    <w:right w:val="none" w:sz="0" w:space="0" w:color="auto"/>
                  </w:divBdr>
                </w:div>
                <w:div w:id="1431395788">
                  <w:marLeft w:val="0"/>
                  <w:marRight w:val="0"/>
                  <w:marTop w:val="0"/>
                  <w:marBottom w:val="0"/>
                  <w:divBdr>
                    <w:top w:val="none" w:sz="0" w:space="0" w:color="auto"/>
                    <w:left w:val="none" w:sz="0" w:space="0" w:color="auto"/>
                    <w:bottom w:val="none" w:sz="0" w:space="0" w:color="auto"/>
                    <w:right w:val="none" w:sz="0" w:space="0" w:color="auto"/>
                  </w:divBdr>
                </w:div>
                <w:div w:id="1437141808">
                  <w:marLeft w:val="0"/>
                  <w:marRight w:val="0"/>
                  <w:marTop w:val="0"/>
                  <w:marBottom w:val="0"/>
                  <w:divBdr>
                    <w:top w:val="none" w:sz="0" w:space="0" w:color="auto"/>
                    <w:left w:val="none" w:sz="0" w:space="0" w:color="auto"/>
                    <w:bottom w:val="none" w:sz="0" w:space="0" w:color="auto"/>
                    <w:right w:val="none" w:sz="0" w:space="0" w:color="auto"/>
                  </w:divBdr>
                </w:div>
                <w:div w:id="1446658976">
                  <w:marLeft w:val="0"/>
                  <w:marRight w:val="0"/>
                  <w:marTop w:val="0"/>
                  <w:marBottom w:val="0"/>
                  <w:divBdr>
                    <w:top w:val="none" w:sz="0" w:space="0" w:color="auto"/>
                    <w:left w:val="none" w:sz="0" w:space="0" w:color="auto"/>
                    <w:bottom w:val="none" w:sz="0" w:space="0" w:color="auto"/>
                    <w:right w:val="none" w:sz="0" w:space="0" w:color="auto"/>
                  </w:divBdr>
                </w:div>
                <w:div w:id="1454834111">
                  <w:marLeft w:val="0"/>
                  <w:marRight w:val="0"/>
                  <w:marTop w:val="0"/>
                  <w:marBottom w:val="0"/>
                  <w:divBdr>
                    <w:top w:val="none" w:sz="0" w:space="0" w:color="auto"/>
                    <w:left w:val="none" w:sz="0" w:space="0" w:color="auto"/>
                    <w:bottom w:val="none" w:sz="0" w:space="0" w:color="auto"/>
                    <w:right w:val="none" w:sz="0" w:space="0" w:color="auto"/>
                  </w:divBdr>
                </w:div>
                <w:div w:id="1457915208">
                  <w:marLeft w:val="0"/>
                  <w:marRight w:val="0"/>
                  <w:marTop w:val="0"/>
                  <w:marBottom w:val="0"/>
                  <w:divBdr>
                    <w:top w:val="none" w:sz="0" w:space="0" w:color="auto"/>
                    <w:left w:val="none" w:sz="0" w:space="0" w:color="auto"/>
                    <w:bottom w:val="none" w:sz="0" w:space="0" w:color="auto"/>
                    <w:right w:val="none" w:sz="0" w:space="0" w:color="auto"/>
                  </w:divBdr>
                </w:div>
                <w:div w:id="1480536009">
                  <w:marLeft w:val="0"/>
                  <w:marRight w:val="0"/>
                  <w:marTop w:val="0"/>
                  <w:marBottom w:val="0"/>
                  <w:divBdr>
                    <w:top w:val="none" w:sz="0" w:space="0" w:color="auto"/>
                    <w:left w:val="none" w:sz="0" w:space="0" w:color="auto"/>
                    <w:bottom w:val="none" w:sz="0" w:space="0" w:color="auto"/>
                    <w:right w:val="none" w:sz="0" w:space="0" w:color="auto"/>
                  </w:divBdr>
                </w:div>
                <w:div w:id="1495684382">
                  <w:marLeft w:val="0"/>
                  <w:marRight w:val="0"/>
                  <w:marTop w:val="0"/>
                  <w:marBottom w:val="0"/>
                  <w:divBdr>
                    <w:top w:val="none" w:sz="0" w:space="0" w:color="auto"/>
                    <w:left w:val="none" w:sz="0" w:space="0" w:color="auto"/>
                    <w:bottom w:val="none" w:sz="0" w:space="0" w:color="auto"/>
                    <w:right w:val="none" w:sz="0" w:space="0" w:color="auto"/>
                  </w:divBdr>
                </w:div>
                <w:div w:id="1532650355">
                  <w:marLeft w:val="0"/>
                  <w:marRight w:val="0"/>
                  <w:marTop w:val="0"/>
                  <w:marBottom w:val="0"/>
                  <w:divBdr>
                    <w:top w:val="none" w:sz="0" w:space="0" w:color="auto"/>
                    <w:left w:val="none" w:sz="0" w:space="0" w:color="auto"/>
                    <w:bottom w:val="none" w:sz="0" w:space="0" w:color="auto"/>
                    <w:right w:val="none" w:sz="0" w:space="0" w:color="auto"/>
                  </w:divBdr>
                </w:div>
                <w:div w:id="1546987027">
                  <w:marLeft w:val="0"/>
                  <w:marRight w:val="0"/>
                  <w:marTop w:val="0"/>
                  <w:marBottom w:val="0"/>
                  <w:divBdr>
                    <w:top w:val="none" w:sz="0" w:space="0" w:color="auto"/>
                    <w:left w:val="none" w:sz="0" w:space="0" w:color="auto"/>
                    <w:bottom w:val="none" w:sz="0" w:space="0" w:color="auto"/>
                    <w:right w:val="none" w:sz="0" w:space="0" w:color="auto"/>
                  </w:divBdr>
                </w:div>
                <w:div w:id="1623534159">
                  <w:marLeft w:val="0"/>
                  <w:marRight w:val="0"/>
                  <w:marTop w:val="0"/>
                  <w:marBottom w:val="0"/>
                  <w:divBdr>
                    <w:top w:val="none" w:sz="0" w:space="0" w:color="auto"/>
                    <w:left w:val="none" w:sz="0" w:space="0" w:color="auto"/>
                    <w:bottom w:val="none" w:sz="0" w:space="0" w:color="auto"/>
                    <w:right w:val="none" w:sz="0" w:space="0" w:color="auto"/>
                  </w:divBdr>
                </w:div>
                <w:div w:id="1691644722">
                  <w:marLeft w:val="0"/>
                  <w:marRight w:val="0"/>
                  <w:marTop w:val="0"/>
                  <w:marBottom w:val="0"/>
                  <w:divBdr>
                    <w:top w:val="none" w:sz="0" w:space="0" w:color="auto"/>
                    <w:left w:val="none" w:sz="0" w:space="0" w:color="auto"/>
                    <w:bottom w:val="none" w:sz="0" w:space="0" w:color="auto"/>
                    <w:right w:val="none" w:sz="0" w:space="0" w:color="auto"/>
                  </w:divBdr>
                </w:div>
                <w:div w:id="1732000376">
                  <w:marLeft w:val="0"/>
                  <w:marRight w:val="0"/>
                  <w:marTop w:val="0"/>
                  <w:marBottom w:val="0"/>
                  <w:divBdr>
                    <w:top w:val="none" w:sz="0" w:space="0" w:color="auto"/>
                    <w:left w:val="none" w:sz="0" w:space="0" w:color="auto"/>
                    <w:bottom w:val="none" w:sz="0" w:space="0" w:color="auto"/>
                    <w:right w:val="none" w:sz="0" w:space="0" w:color="auto"/>
                  </w:divBdr>
                </w:div>
                <w:div w:id="1745906840">
                  <w:marLeft w:val="0"/>
                  <w:marRight w:val="0"/>
                  <w:marTop w:val="0"/>
                  <w:marBottom w:val="0"/>
                  <w:divBdr>
                    <w:top w:val="none" w:sz="0" w:space="0" w:color="auto"/>
                    <w:left w:val="none" w:sz="0" w:space="0" w:color="auto"/>
                    <w:bottom w:val="none" w:sz="0" w:space="0" w:color="auto"/>
                    <w:right w:val="none" w:sz="0" w:space="0" w:color="auto"/>
                  </w:divBdr>
                </w:div>
                <w:div w:id="1756172469">
                  <w:marLeft w:val="0"/>
                  <w:marRight w:val="0"/>
                  <w:marTop w:val="0"/>
                  <w:marBottom w:val="0"/>
                  <w:divBdr>
                    <w:top w:val="none" w:sz="0" w:space="0" w:color="auto"/>
                    <w:left w:val="none" w:sz="0" w:space="0" w:color="auto"/>
                    <w:bottom w:val="none" w:sz="0" w:space="0" w:color="auto"/>
                    <w:right w:val="none" w:sz="0" w:space="0" w:color="auto"/>
                  </w:divBdr>
                </w:div>
                <w:div w:id="1781535082">
                  <w:marLeft w:val="0"/>
                  <w:marRight w:val="0"/>
                  <w:marTop w:val="0"/>
                  <w:marBottom w:val="0"/>
                  <w:divBdr>
                    <w:top w:val="none" w:sz="0" w:space="0" w:color="auto"/>
                    <w:left w:val="none" w:sz="0" w:space="0" w:color="auto"/>
                    <w:bottom w:val="none" w:sz="0" w:space="0" w:color="auto"/>
                    <w:right w:val="none" w:sz="0" w:space="0" w:color="auto"/>
                  </w:divBdr>
                </w:div>
                <w:div w:id="1795825712">
                  <w:marLeft w:val="0"/>
                  <w:marRight w:val="0"/>
                  <w:marTop w:val="0"/>
                  <w:marBottom w:val="0"/>
                  <w:divBdr>
                    <w:top w:val="none" w:sz="0" w:space="0" w:color="auto"/>
                    <w:left w:val="none" w:sz="0" w:space="0" w:color="auto"/>
                    <w:bottom w:val="none" w:sz="0" w:space="0" w:color="auto"/>
                    <w:right w:val="none" w:sz="0" w:space="0" w:color="auto"/>
                  </w:divBdr>
                </w:div>
                <w:div w:id="1807114852">
                  <w:marLeft w:val="0"/>
                  <w:marRight w:val="0"/>
                  <w:marTop w:val="0"/>
                  <w:marBottom w:val="0"/>
                  <w:divBdr>
                    <w:top w:val="none" w:sz="0" w:space="0" w:color="auto"/>
                    <w:left w:val="none" w:sz="0" w:space="0" w:color="auto"/>
                    <w:bottom w:val="none" w:sz="0" w:space="0" w:color="auto"/>
                    <w:right w:val="none" w:sz="0" w:space="0" w:color="auto"/>
                  </w:divBdr>
                </w:div>
                <w:div w:id="1823813916">
                  <w:marLeft w:val="0"/>
                  <w:marRight w:val="0"/>
                  <w:marTop w:val="0"/>
                  <w:marBottom w:val="0"/>
                  <w:divBdr>
                    <w:top w:val="none" w:sz="0" w:space="0" w:color="auto"/>
                    <w:left w:val="none" w:sz="0" w:space="0" w:color="auto"/>
                    <w:bottom w:val="none" w:sz="0" w:space="0" w:color="auto"/>
                    <w:right w:val="none" w:sz="0" w:space="0" w:color="auto"/>
                  </w:divBdr>
                </w:div>
                <w:div w:id="1833062680">
                  <w:marLeft w:val="0"/>
                  <w:marRight w:val="0"/>
                  <w:marTop w:val="0"/>
                  <w:marBottom w:val="0"/>
                  <w:divBdr>
                    <w:top w:val="none" w:sz="0" w:space="0" w:color="auto"/>
                    <w:left w:val="none" w:sz="0" w:space="0" w:color="auto"/>
                    <w:bottom w:val="none" w:sz="0" w:space="0" w:color="auto"/>
                    <w:right w:val="none" w:sz="0" w:space="0" w:color="auto"/>
                  </w:divBdr>
                </w:div>
                <w:div w:id="1834032635">
                  <w:marLeft w:val="0"/>
                  <w:marRight w:val="0"/>
                  <w:marTop w:val="0"/>
                  <w:marBottom w:val="0"/>
                  <w:divBdr>
                    <w:top w:val="none" w:sz="0" w:space="0" w:color="auto"/>
                    <w:left w:val="none" w:sz="0" w:space="0" w:color="auto"/>
                    <w:bottom w:val="none" w:sz="0" w:space="0" w:color="auto"/>
                    <w:right w:val="none" w:sz="0" w:space="0" w:color="auto"/>
                  </w:divBdr>
                </w:div>
                <w:div w:id="1848903094">
                  <w:marLeft w:val="0"/>
                  <w:marRight w:val="0"/>
                  <w:marTop w:val="0"/>
                  <w:marBottom w:val="0"/>
                  <w:divBdr>
                    <w:top w:val="none" w:sz="0" w:space="0" w:color="auto"/>
                    <w:left w:val="none" w:sz="0" w:space="0" w:color="auto"/>
                    <w:bottom w:val="none" w:sz="0" w:space="0" w:color="auto"/>
                    <w:right w:val="none" w:sz="0" w:space="0" w:color="auto"/>
                  </w:divBdr>
                </w:div>
                <w:div w:id="1854566830">
                  <w:marLeft w:val="0"/>
                  <w:marRight w:val="0"/>
                  <w:marTop w:val="0"/>
                  <w:marBottom w:val="0"/>
                  <w:divBdr>
                    <w:top w:val="none" w:sz="0" w:space="0" w:color="auto"/>
                    <w:left w:val="none" w:sz="0" w:space="0" w:color="auto"/>
                    <w:bottom w:val="none" w:sz="0" w:space="0" w:color="auto"/>
                    <w:right w:val="none" w:sz="0" w:space="0" w:color="auto"/>
                  </w:divBdr>
                </w:div>
                <w:div w:id="1885942642">
                  <w:marLeft w:val="0"/>
                  <w:marRight w:val="0"/>
                  <w:marTop w:val="0"/>
                  <w:marBottom w:val="0"/>
                  <w:divBdr>
                    <w:top w:val="none" w:sz="0" w:space="0" w:color="auto"/>
                    <w:left w:val="none" w:sz="0" w:space="0" w:color="auto"/>
                    <w:bottom w:val="none" w:sz="0" w:space="0" w:color="auto"/>
                    <w:right w:val="none" w:sz="0" w:space="0" w:color="auto"/>
                  </w:divBdr>
                </w:div>
                <w:div w:id="1976252872">
                  <w:marLeft w:val="0"/>
                  <w:marRight w:val="0"/>
                  <w:marTop w:val="0"/>
                  <w:marBottom w:val="0"/>
                  <w:divBdr>
                    <w:top w:val="none" w:sz="0" w:space="0" w:color="auto"/>
                    <w:left w:val="none" w:sz="0" w:space="0" w:color="auto"/>
                    <w:bottom w:val="none" w:sz="0" w:space="0" w:color="auto"/>
                    <w:right w:val="none" w:sz="0" w:space="0" w:color="auto"/>
                  </w:divBdr>
                </w:div>
                <w:div w:id="2028946262">
                  <w:marLeft w:val="0"/>
                  <w:marRight w:val="0"/>
                  <w:marTop w:val="0"/>
                  <w:marBottom w:val="0"/>
                  <w:divBdr>
                    <w:top w:val="none" w:sz="0" w:space="0" w:color="auto"/>
                    <w:left w:val="none" w:sz="0" w:space="0" w:color="auto"/>
                    <w:bottom w:val="none" w:sz="0" w:space="0" w:color="auto"/>
                    <w:right w:val="none" w:sz="0" w:space="0" w:color="auto"/>
                  </w:divBdr>
                </w:div>
                <w:div w:id="2039814518">
                  <w:marLeft w:val="0"/>
                  <w:marRight w:val="0"/>
                  <w:marTop w:val="0"/>
                  <w:marBottom w:val="0"/>
                  <w:divBdr>
                    <w:top w:val="none" w:sz="0" w:space="0" w:color="auto"/>
                    <w:left w:val="none" w:sz="0" w:space="0" w:color="auto"/>
                    <w:bottom w:val="none" w:sz="0" w:space="0" w:color="auto"/>
                    <w:right w:val="none" w:sz="0" w:space="0" w:color="auto"/>
                  </w:divBdr>
                </w:div>
                <w:div w:id="2047682114">
                  <w:marLeft w:val="0"/>
                  <w:marRight w:val="0"/>
                  <w:marTop w:val="0"/>
                  <w:marBottom w:val="0"/>
                  <w:divBdr>
                    <w:top w:val="none" w:sz="0" w:space="0" w:color="auto"/>
                    <w:left w:val="none" w:sz="0" w:space="0" w:color="auto"/>
                    <w:bottom w:val="none" w:sz="0" w:space="0" w:color="auto"/>
                    <w:right w:val="none" w:sz="0" w:space="0" w:color="auto"/>
                  </w:divBdr>
                </w:div>
                <w:div w:id="2051689804">
                  <w:marLeft w:val="0"/>
                  <w:marRight w:val="0"/>
                  <w:marTop w:val="0"/>
                  <w:marBottom w:val="0"/>
                  <w:divBdr>
                    <w:top w:val="none" w:sz="0" w:space="0" w:color="auto"/>
                    <w:left w:val="none" w:sz="0" w:space="0" w:color="auto"/>
                    <w:bottom w:val="none" w:sz="0" w:space="0" w:color="auto"/>
                    <w:right w:val="none" w:sz="0" w:space="0" w:color="auto"/>
                  </w:divBdr>
                </w:div>
                <w:div w:id="2101556635">
                  <w:marLeft w:val="0"/>
                  <w:marRight w:val="0"/>
                  <w:marTop w:val="0"/>
                  <w:marBottom w:val="0"/>
                  <w:divBdr>
                    <w:top w:val="none" w:sz="0" w:space="0" w:color="auto"/>
                    <w:left w:val="none" w:sz="0" w:space="0" w:color="auto"/>
                    <w:bottom w:val="none" w:sz="0" w:space="0" w:color="auto"/>
                    <w:right w:val="none" w:sz="0" w:space="0" w:color="auto"/>
                  </w:divBdr>
                </w:div>
                <w:div w:id="2123112724">
                  <w:marLeft w:val="0"/>
                  <w:marRight w:val="0"/>
                  <w:marTop w:val="0"/>
                  <w:marBottom w:val="0"/>
                  <w:divBdr>
                    <w:top w:val="none" w:sz="0" w:space="0" w:color="auto"/>
                    <w:left w:val="none" w:sz="0" w:space="0" w:color="auto"/>
                    <w:bottom w:val="none" w:sz="0" w:space="0" w:color="auto"/>
                    <w:right w:val="none" w:sz="0" w:space="0" w:color="auto"/>
                  </w:divBdr>
                </w:div>
                <w:div w:id="214677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32052">
      <w:bodyDiv w:val="1"/>
      <w:marLeft w:val="0"/>
      <w:marRight w:val="0"/>
      <w:marTop w:val="0"/>
      <w:marBottom w:val="0"/>
      <w:divBdr>
        <w:top w:val="none" w:sz="0" w:space="0" w:color="auto"/>
        <w:left w:val="none" w:sz="0" w:space="0" w:color="auto"/>
        <w:bottom w:val="none" w:sz="0" w:space="0" w:color="auto"/>
        <w:right w:val="none" w:sz="0" w:space="0" w:color="auto"/>
      </w:divBdr>
      <w:divsChild>
        <w:div w:id="237982071">
          <w:marLeft w:val="0"/>
          <w:marRight w:val="0"/>
          <w:marTop w:val="0"/>
          <w:marBottom w:val="0"/>
          <w:divBdr>
            <w:top w:val="none" w:sz="0" w:space="0" w:color="auto"/>
            <w:left w:val="none" w:sz="0" w:space="0" w:color="auto"/>
            <w:bottom w:val="none" w:sz="0" w:space="0" w:color="auto"/>
            <w:right w:val="none" w:sz="0" w:space="0" w:color="auto"/>
          </w:divBdr>
        </w:div>
        <w:div w:id="1661735631">
          <w:marLeft w:val="0"/>
          <w:marRight w:val="0"/>
          <w:marTop w:val="0"/>
          <w:marBottom w:val="0"/>
          <w:divBdr>
            <w:top w:val="none" w:sz="0" w:space="0" w:color="auto"/>
            <w:left w:val="none" w:sz="0" w:space="0" w:color="auto"/>
            <w:bottom w:val="none" w:sz="0" w:space="0" w:color="auto"/>
            <w:right w:val="none" w:sz="0" w:space="0" w:color="auto"/>
          </w:divBdr>
        </w:div>
        <w:div w:id="2134516305">
          <w:marLeft w:val="0"/>
          <w:marRight w:val="0"/>
          <w:marTop w:val="0"/>
          <w:marBottom w:val="0"/>
          <w:divBdr>
            <w:top w:val="none" w:sz="0" w:space="0" w:color="auto"/>
            <w:left w:val="none" w:sz="0" w:space="0" w:color="auto"/>
            <w:bottom w:val="none" w:sz="0" w:space="0" w:color="auto"/>
            <w:right w:val="none" w:sz="0" w:space="0" w:color="auto"/>
          </w:divBdr>
        </w:div>
      </w:divsChild>
    </w:div>
    <w:div w:id="1352105816">
      <w:bodyDiv w:val="1"/>
      <w:marLeft w:val="0"/>
      <w:marRight w:val="0"/>
      <w:marTop w:val="0"/>
      <w:marBottom w:val="0"/>
      <w:divBdr>
        <w:top w:val="none" w:sz="0" w:space="0" w:color="auto"/>
        <w:left w:val="none" w:sz="0" w:space="0" w:color="auto"/>
        <w:bottom w:val="none" w:sz="0" w:space="0" w:color="auto"/>
        <w:right w:val="none" w:sz="0" w:space="0" w:color="auto"/>
      </w:divBdr>
    </w:div>
    <w:div w:id="1414625120">
      <w:bodyDiv w:val="1"/>
      <w:marLeft w:val="0"/>
      <w:marRight w:val="0"/>
      <w:marTop w:val="0"/>
      <w:marBottom w:val="0"/>
      <w:divBdr>
        <w:top w:val="none" w:sz="0" w:space="0" w:color="auto"/>
        <w:left w:val="none" w:sz="0" w:space="0" w:color="auto"/>
        <w:bottom w:val="none" w:sz="0" w:space="0" w:color="auto"/>
        <w:right w:val="none" w:sz="0" w:space="0" w:color="auto"/>
      </w:divBdr>
      <w:divsChild>
        <w:div w:id="1201238193">
          <w:marLeft w:val="0"/>
          <w:marRight w:val="0"/>
          <w:marTop w:val="0"/>
          <w:marBottom w:val="0"/>
          <w:divBdr>
            <w:top w:val="none" w:sz="0" w:space="0" w:color="auto"/>
            <w:left w:val="none" w:sz="0" w:space="0" w:color="auto"/>
            <w:bottom w:val="none" w:sz="0" w:space="0" w:color="auto"/>
            <w:right w:val="none" w:sz="0" w:space="0" w:color="auto"/>
          </w:divBdr>
        </w:div>
        <w:div w:id="1261648055">
          <w:marLeft w:val="0"/>
          <w:marRight w:val="0"/>
          <w:marTop w:val="0"/>
          <w:marBottom w:val="0"/>
          <w:divBdr>
            <w:top w:val="none" w:sz="0" w:space="0" w:color="auto"/>
            <w:left w:val="none" w:sz="0" w:space="0" w:color="auto"/>
            <w:bottom w:val="none" w:sz="0" w:space="0" w:color="auto"/>
            <w:right w:val="none" w:sz="0" w:space="0" w:color="auto"/>
          </w:divBdr>
        </w:div>
        <w:div w:id="1586455137">
          <w:marLeft w:val="0"/>
          <w:marRight w:val="0"/>
          <w:marTop w:val="0"/>
          <w:marBottom w:val="0"/>
          <w:divBdr>
            <w:top w:val="none" w:sz="0" w:space="0" w:color="auto"/>
            <w:left w:val="none" w:sz="0" w:space="0" w:color="auto"/>
            <w:bottom w:val="none" w:sz="0" w:space="0" w:color="auto"/>
            <w:right w:val="none" w:sz="0" w:space="0" w:color="auto"/>
          </w:divBdr>
        </w:div>
      </w:divsChild>
    </w:div>
    <w:div w:id="1501040001">
      <w:bodyDiv w:val="1"/>
      <w:marLeft w:val="0"/>
      <w:marRight w:val="0"/>
      <w:marTop w:val="0"/>
      <w:marBottom w:val="0"/>
      <w:divBdr>
        <w:top w:val="none" w:sz="0" w:space="0" w:color="auto"/>
        <w:left w:val="none" w:sz="0" w:space="0" w:color="auto"/>
        <w:bottom w:val="none" w:sz="0" w:space="0" w:color="auto"/>
        <w:right w:val="none" w:sz="0" w:space="0" w:color="auto"/>
      </w:divBdr>
      <w:divsChild>
        <w:div w:id="1516580294">
          <w:marLeft w:val="0"/>
          <w:marRight w:val="0"/>
          <w:marTop w:val="15"/>
          <w:marBottom w:val="0"/>
          <w:divBdr>
            <w:top w:val="single" w:sz="48" w:space="0" w:color="auto"/>
            <w:left w:val="single" w:sz="48" w:space="0" w:color="auto"/>
            <w:bottom w:val="single" w:sz="48" w:space="0" w:color="auto"/>
            <w:right w:val="single" w:sz="48" w:space="0" w:color="auto"/>
          </w:divBdr>
          <w:divsChild>
            <w:div w:id="1779982705">
              <w:marLeft w:val="0"/>
              <w:marRight w:val="0"/>
              <w:marTop w:val="0"/>
              <w:marBottom w:val="0"/>
              <w:divBdr>
                <w:top w:val="none" w:sz="0" w:space="0" w:color="auto"/>
                <w:left w:val="none" w:sz="0" w:space="0" w:color="auto"/>
                <w:bottom w:val="none" w:sz="0" w:space="0" w:color="auto"/>
                <w:right w:val="none" w:sz="0" w:space="0" w:color="auto"/>
              </w:divBdr>
              <w:divsChild>
                <w:div w:id="4137334">
                  <w:marLeft w:val="0"/>
                  <w:marRight w:val="0"/>
                  <w:marTop w:val="0"/>
                  <w:marBottom w:val="0"/>
                  <w:divBdr>
                    <w:top w:val="none" w:sz="0" w:space="0" w:color="auto"/>
                    <w:left w:val="none" w:sz="0" w:space="0" w:color="auto"/>
                    <w:bottom w:val="none" w:sz="0" w:space="0" w:color="auto"/>
                    <w:right w:val="none" w:sz="0" w:space="0" w:color="auto"/>
                  </w:divBdr>
                </w:div>
                <w:div w:id="10496542">
                  <w:marLeft w:val="0"/>
                  <w:marRight w:val="0"/>
                  <w:marTop w:val="0"/>
                  <w:marBottom w:val="0"/>
                  <w:divBdr>
                    <w:top w:val="none" w:sz="0" w:space="0" w:color="auto"/>
                    <w:left w:val="none" w:sz="0" w:space="0" w:color="auto"/>
                    <w:bottom w:val="none" w:sz="0" w:space="0" w:color="auto"/>
                    <w:right w:val="none" w:sz="0" w:space="0" w:color="auto"/>
                  </w:divBdr>
                </w:div>
                <w:div w:id="33114672">
                  <w:marLeft w:val="0"/>
                  <w:marRight w:val="0"/>
                  <w:marTop w:val="0"/>
                  <w:marBottom w:val="0"/>
                  <w:divBdr>
                    <w:top w:val="none" w:sz="0" w:space="0" w:color="auto"/>
                    <w:left w:val="none" w:sz="0" w:space="0" w:color="auto"/>
                    <w:bottom w:val="none" w:sz="0" w:space="0" w:color="auto"/>
                    <w:right w:val="none" w:sz="0" w:space="0" w:color="auto"/>
                  </w:divBdr>
                </w:div>
                <w:div w:id="48189461">
                  <w:marLeft w:val="0"/>
                  <w:marRight w:val="0"/>
                  <w:marTop w:val="0"/>
                  <w:marBottom w:val="0"/>
                  <w:divBdr>
                    <w:top w:val="none" w:sz="0" w:space="0" w:color="auto"/>
                    <w:left w:val="none" w:sz="0" w:space="0" w:color="auto"/>
                    <w:bottom w:val="none" w:sz="0" w:space="0" w:color="auto"/>
                    <w:right w:val="none" w:sz="0" w:space="0" w:color="auto"/>
                  </w:divBdr>
                </w:div>
                <w:div w:id="140075647">
                  <w:marLeft w:val="0"/>
                  <w:marRight w:val="0"/>
                  <w:marTop w:val="0"/>
                  <w:marBottom w:val="0"/>
                  <w:divBdr>
                    <w:top w:val="none" w:sz="0" w:space="0" w:color="auto"/>
                    <w:left w:val="none" w:sz="0" w:space="0" w:color="auto"/>
                    <w:bottom w:val="none" w:sz="0" w:space="0" w:color="auto"/>
                    <w:right w:val="none" w:sz="0" w:space="0" w:color="auto"/>
                  </w:divBdr>
                </w:div>
                <w:div w:id="214004901">
                  <w:marLeft w:val="0"/>
                  <w:marRight w:val="0"/>
                  <w:marTop w:val="0"/>
                  <w:marBottom w:val="0"/>
                  <w:divBdr>
                    <w:top w:val="none" w:sz="0" w:space="0" w:color="auto"/>
                    <w:left w:val="none" w:sz="0" w:space="0" w:color="auto"/>
                    <w:bottom w:val="none" w:sz="0" w:space="0" w:color="auto"/>
                    <w:right w:val="none" w:sz="0" w:space="0" w:color="auto"/>
                  </w:divBdr>
                </w:div>
                <w:div w:id="239601591">
                  <w:marLeft w:val="0"/>
                  <w:marRight w:val="0"/>
                  <w:marTop w:val="0"/>
                  <w:marBottom w:val="0"/>
                  <w:divBdr>
                    <w:top w:val="none" w:sz="0" w:space="0" w:color="auto"/>
                    <w:left w:val="none" w:sz="0" w:space="0" w:color="auto"/>
                    <w:bottom w:val="none" w:sz="0" w:space="0" w:color="auto"/>
                    <w:right w:val="none" w:sz="0" w:space="0" w:color="auto"/>
                  </w:divBdr>
                </w:div>
                <w:div w:id="248196495">
                  <w:marLeft w:val="0"/>
                  <w:marRight w:val="0"/>
                  <w:marTop w:val="0"/>
                  <w:marBottom w:val="0"/>
                  <w:divBdr>
                    <w:top w:val="none" w:sz="0" w:space="0" w:color="auto"/>
                    <w:left w:val="none" w:sz="0" w:space="0" w:color="auto"/>
                    <w:bottom w:val="none" w:sz="0" w:space="0" w:color="auto"/>
                    <w:right w:val="none" w:sz="0" w:space="0" w:color="auto"/>
                  </w:divBdr>
                </w:div>
                <w:div w:id="257955428">
                  <w:marLeft w:val="0"/>
                  <w:marRight w:val="0"/>
                  <w:marTop w:val="0"/>
                  <w:marBottom w:val="0"/>
                  <w:divBdr>
                    <w:top w:val="none" w:sz="0" w:space="0" w:color="auto"/>
                    <w:left w:val="none" w:sz="0" w:space="0" w:color="auto"/>
                    <w:bottom w:val="none" w:sz="0" w:space="0" w:color="auto"/>
                    <w:right w:val="none" w:sz="0" w:space="0" w:color="auto"/>
                  </w:divBdr>
                </w:div>
                <w:div w:id="268512277">
                  <w:marLeft w:val="0"/>
                  <w:marRight w:val="0"/>
                  <w:marTop w:val="0"/>
                  <w:marBottom w:val="0"/>
                  <w:divBdr>
                    <w:top w:val="none" w:sz="0" w:space="0" w:color="auto"/>
                    <w:left w:val="none" w:sz="0" w:space="0" w:color="auto"/>
                    <w:bottom w:val="none" w:sz="0" w:space="0" w:color="auto"/>
                    <w:right w:val="none" w:sz="0" w:space="0" w:color="auto"/>
                  </w:divBdr>
                </w:div>
                <w:div w:id="280453914">
                  <w:marLeft w:val="0"/>
                  <w:marRight w:val="0"/>
                  <w:marTop w:val="0"/>
                  <w:marBottom w:val="0"/>
                  <w:divBdr>
                    <w:top w:val="none" w:sz="0" w:space="0" w:color="auto"/>
                    <w:left w:val="none" w:sz="0" w:space="0" w:color="auto"/>
                    <w:bottom w:val="none" w:sz="0" w:space="0" w:color="auto"/>
                    <w:right w:val="none" w:sz="0" w:space="0" w:color="auto"/>
                  </w:divBdr>
                </w:div>
                <w:div w:id="281154178">
                  <w:marLeft w:val="0"/>
                  <w:marRight w:val="0"/>
                  <w:marTop w:val="0"/>
                  <w:marBottom w:val="0"/>
                  <w:divBdr>
                    <w:top w:val="none" w:sz="0" w:space="0" w:color="auto"/>
                    <w:left w:val="none" w:sz="0" w:space="0" w:color="auto"/>
                    <w:bottom w:val="none" w:sz="0" w:space="0" w:color="auto"/>
                    <w:right w:val="none" w:sz="0" w:space="0" w:color="auto"/>
                  </w:divBdr>
                </w:div>
                <w:div w:id="393546108">
                  <w:marLeft w:val="0"/>
                  <w:marRight w:val="0"/>
                  <w:marTop w:val="0"/>
                  <w:marBottom w:val="0"/>
                  <w:divBdr>
                    <w:top w:val="none" w:sz="0" w:space="0" w:color="auto"/>
                    <w:left w:val="none" w:sz="0" w:space="0" w:color="auto"/>
                    <w:bottom w:val="none" w:sz="0" w:space="0" w:color="auto"/>
                    <w:right w:val="none" w:sz="0" w:space="0" w:color="auto"/>
                  </w:divBdr>
                </w:div>
                <w:div w:id="394013570">
                  <w:marLeft w:val="0"/>
                  <w:marRight w:val="0"/>
                  <w:marTop w:val="0"/>
                  <w:marBottom w:val="0"/>
                  <w:divBdr>
                    <w:top w:val="none" w:sz="0" w:space="0" w:color="auto"/>
                    <w:left w:val="none" w:sz="0" w:space="0" w:color="auto"/>
                    <w:bottom w:val="none" w:sz="0" w:space="0" w:color="auto"/>
                    <w:right w:val="none" w:sz="0" w:space="0" w:color="auto"/>
                  </w:divBdr>
                </w:div>
                <w:div w:id="440229284">
                  <w:marLeft w:val="0"/>
                  <w:marRight w:val="0"/>
                  <w:marTop w:val="0"/>
                  <w:marBottom w:val="0"/>
                  <w:divBdr>
                    <w:top w:val="none" w:sz="0" w:space="0" w:color="auto"/>
                    <w:left w:val="none" w:sz="0" w:space="0" w:color="auto"/>
                    <w:bottom w:val="none" w:sz="0" w:space="0" w:color="auto"/>
                    <w:right w:val="none" w:sz="0" w:space="0" w:color="auto"/>
                  </w:divBdr>
                </w:div>
                <w:div w:id="448476945">
                  <w:marLeft w:val="0"/>
                  <w:marRight w:val="0"/>
                  <w:marTop w:val="0"/>
                  <w:marBottom w:val="0"/>
                  <w:divBdr>
                    <w:top w:val="none" w:sz="0" w:space="0" w:color="auto"/>
                    <w:left w:val="none" w:sz="0" w:space="0" w:color="auto"/>
                    <w:bottom w:val="none" w:sz="0" w:space="0" w:color="auto"/>
                    <w:right w:val="none" w:sz="0" w:space="0" w:color="auto"/>
                  </w:divBdr>
                </w:div>
                <w:div w:id="463735818">
                  <w:marLeft w:val="0"/>
                  <w:marRight w:val="0"/>
                  <w:marTop w:val="0"/>
                  <w:marBottom w:val="0"/>
                  <w:divBdr>
                    <w:top w:val="none" w:sz="0" w:space="0" w:color="auto"/>
                    <w:left w:val="none" w:sz="0" w:space="0" w:color="auto"/>
                    <w:bottom w:val="none" w:sz="0" w:space="0" w:color="auto"/>
                    <w:right w:val="none" w:sz="0" w:space="0" w:color="auto"/>
                  </w:divBdr>
                </w:div>
                <w:div w:id="491338050">
                  <w:marLeft w:val="0"/>
                  <w:marRight w:val="0"/>
                  <w:marTop w:val="0"/>
                  <w:marBottom w:val="0"/>
                  <w:divBdr>
                    <w:top w:val="none" w:sz="0" w:space="0" w:color="auto"/>
                    <w:left w:val="none" w:sz="0" w:space="0" w:color="auto"/>
                    <w:bottom w:val="none" w:sz="0" w:space="0" w:color="auto"/>
                    <w:right w:val="none" w:sz="0" w:space="0" w:color="auto"/>
                  </w:divBdr>
                </w:div>
                <w:div w:id="508565206">
                  <w:marLeft w:val="0"/>
                  <w:marRight w:val="0"/>
                  <w:marTop w:val="0"/>
                  <w:marBottom w:val="0"/>
                  <w:divBdr>
                    <w:top w:val="none" w:sz="0" w:space="0" w:color="auto"/>
                    <w:left w:val="none" w:sz="0" w:space="0" w:color="auto"/>
                    <w:bottom w:val="none" w:sz="0" w:space="0" w:color="auto"/>
                    <w:right w:val="none" w:sz="0" w:space="0" w:color="auto"/>
                  </w:divBdr>
                </w:div>
                <w:div w:id="513348789">
                  <w:marLeft w:val="0"/>
                  <w:marRight w:val="0"/>
                  <w:marTop w:val="0"/>
                  <w:marBottom w:val="0"/>
                  <w:divBdr>
                    <w:top w:val="none" w:sz="0" w:space="0" w:color="auto"/>
                    <w:left w:val="none" w:sz="0" w:space="0" w:color="auto"/>
                    <w:bottom w:val="none" w:sz="0" w:space="0" w:color="auto"/>
                    <w:right w:val="none" w:sz="0" w:space="0" w:color="auto"/>
                  </w:divBdr>
                </w:div>
                <w:div w:id="533664435">
                  <w:marLeft w:val="0"/>
                  <w:marRight w:val="0"/>
                  <w:marTop w:val="0"/>
                  <w:marBottom w:val="0"/>
                  <w:divBdr>
                    <w:top w:val="none" w:sz="0" w:space="0" w:color="auto"/>
                    <w:left w:val="none" w:sz="0" w:space="0" w:color="auto"/>
                    <w:bottom w:val="none" w:sz="0" w:space="0" w:color="auto"/>
                    <w:right w:val="none" w:sz="0" w:space="0" w:color="auto"/>
                  </w:divBdr>
                </w:div>
                <w:div w:id="538862446">
                  <w:marLeft w:val="0"/>
                  <w:marRight w:val="0"/>
                  <w:marTop w:val="0"/>
                  <w:marBottom w:val="0"/>
                  <w:divBdr>
                    <w:top w:val="none" w:sz="0" w:space="0" w:color="auto"/>
                    <w:left w:val="none" w:sz="0" w:space="0" w:color="auto"/>
                    <w:bottom w:val="none" w:sz="0" w:space="0" w:color="auto"/>
                    <w:right w:val="none" w:sz="0" w:space="0" w:color="auto"/>
                  </w:divBdr>
                </w:div>
                <w:div w:id="555357450">
                  <w:marLeft w:val="0"/>
                  <w:marRight w:val="0"/>
                  <w:marTop w:val="0"/>
                  <w:marBottom w:val="0"/>
                  <w:divBdr>
                    <w:top w:val="none" w:sz="0" w:space="0" w:color="auto"/>
                    <w:left w:val="none" w:sz="0" w:space="0" w:color="auto"/>
                    <w:bottom w:val="none" w:sz="0" w:space="0" w:color="auto"/>
                    <w:right w:val="none" w:sz="0" w:space="0" w:color="auto"/>
                  </w:divBdr>
                </w:div>
                <w:div w:id="590241558">
                  <w:marLeft w:val="0"/>
                  <w:marRight w:val="0"/>
                  <w:marTop w:val="0"/>
                  <w:marBottom w:val="0"/>
                  <w:divBdr>
                    <w:top w:val="none" w:sz="0" w:space="0" w:color="auto"/>
                    <w:left w:val="none" w:sz="0" w:space="0" w:color="auto"/>
                    <w:bottom w:val="none" w:sz="0" w:space="0" w:color="auto"/>
                    <w:right w:val="none" w:sz="0" w:space="0" w:color="auto"/>
                  </w:divBdr>
                </w:div>
                <w:div w:id="596137502">
                  <w:marLeft w:val="0"/>
                  <w:marRight w:val="0"/>
                  <w:marTop w:val="0"/>
                  <w:marBottom w:val="0"/>
                  <w:divBdr>
                    <w:top w:val="none" w:sz="0" w:space="0" w:color="auto"/>
                    <w:left w:val="none" w:sz="0" w:space="0" w:color="auto"/>
                    <w:bottom w:val="none" w:sz="0" w:space="0" w:color="auto"/>
                    <w:right w:val="none" w:sz="0" w:space="0" w:color="auto"/>
                  </w:divBdr>
                </w:div>
                <w:div w:id="608700356">
                  <w:marLeft w:val="0"/>
                  <w:marRight w:val="0"/>
                  <w:marTop w:val="0"/>
                  <w:marBottom w:val="0"/>
                  <w:divBdr>
                    <w:top w:val="none" w:sz="0" w:space="0" w:color="auto"/>
                    <w:left w:val="none" w:sz="0" w:space="0" w:color="auto"/>
                    <w:bottom w:val="none" w:sz="0" w:space="0" w:color="auto"/>
                    <w:right w:val="none" w:sz="0" w:space="0" w:color="auto"/>
                  </w:divBdr>
                </w:div>
                <w:div w:id="620577368">
                  <w:marLeft w:val="0"/>
                  <w:marRight w:val="0"/>
                  <w:marTop w:val="0"/>
                  <w:marBottom w:val="0"/>
                  <w:divBdr>
                    <w:top w:val="none" w:sz="0" w:space="0" w:color="auto"/>
                    <w:left w:val="none" w:sz="0" w:space="0" w:color="auto"/>
                    <w:bottom w:val="none" w:sz="0" w:space="0" w:color="auto"/>
                    <w:right w:val="none" w:sz="0" w:space="0" w:color="auto"/>
                  </w:divBdr>
                </w:div>
                <w:div w:id="757404328">
                  <w:marLeft w:val="0"/>
                  <w:marRight w:val="0"/>
                  <w:marTop w:val="0"/>
                  <w:marBottom w:val="0"/>
                  <w:divBdr>
                    <w:top w:val="none" w:sz="0" w:space="0" w:color="auto"/>
                    <w:left w:val="none" w:sz="0" w:space="0" w:color="auto"/>
                    <w:bottom w:val="none" w:sz="0" w:space="0" w:color="auto"/>
                    <w:right w:val="none" w:sz="0" w:space="0" w:color="auto"/>
                  </w:divBdr>
                </w:div>
                <w:div w:id="837234476">
                  <w:marLeft w:val="0"/>
                  <w:marRight w:val="0"/>
                  <w:marTop w:val="0"/>
                  <w:marBottom w:val="0"/>
                  <w:divBdr>
                    <w:top w:val="none" w:sz="0" w:space="0" w:color="auto"/>
                    <w:left w:val="none" w:sz="0" w:space="0" w:color="auto"/>
                    <w:bottom w:val="none" w:sz="0" w:space="0" w:color="auto"/>
                    <w:right w:val="none" w:sz="0" w:space="0" w:color="auto"/>
                  </w:divBdr>
                </w:div>
                <w:div w:id="865100193">
                  <w:marLeft w:val="0"/>
                  <w:marRight w:val="0"/>
                  <w:marTop w:val="0"/>
                  <w:marBottom w:val="0"/>
                  <w:divBdr>
                    <w:top w:val="none" w:sz="0" w:space="0" w:color="auto"/>
                    <w:left w:val="none" w:sz="0" w:space="0" w:color="auto"/>
                    <w:bottom w:val="none" w:sz="0" w:space="0" w:color="auto"/>
                    <w:right w:val="none" w:sz="0" w:space="0" w:color="auto"/>
                  </w:divBdr>
                </w:div>
                <w:div w:id="884485771">
                  <w:marLeft w:val="0"/>
                  <w:marRight w:val="0"/>
                  <w:marTop w:val="0"/>
                  <w:marBottom w:val="0"/>
                  <w:divBdr>
                    <w:top w:val="none" w:sz="0" w:space="0" w:color="auto"/>
                    <w:left w:val="none" w:sz="0" w:space="0" w:color="auto"/>
                    <w:bottom w:val="none" w:sz="0" w:space="0" w:color="auto"/>
                    <w:right w:val="none" w:sz="0" w:space="0" w:color="auto"/>
                  </w:divBdr>
                </w:div>
                <w:div w:id="891111728">
                  <w:marLeft w:val="0"/>
                  <w:marRight w:val="0"/>
                  <w:marTop w:val="0"/>
                  <w:marBottom w:val="0"/>
                  <w:divBdr>
                    <w:top w:val="none" w:sz="0" w:space="0" w:color="auto"/>
                    <w:left w:val="none" w:sz="0" w:space="0" w:color="auto"/>
                    <w:bottom w:val="none" w:sz="0" w:space="0" w:color="auto"/>
                    <w:right w:val="none" w:sz="0" w:space="0" w:color="auto"/>
                  </w:divBdr>
                </w:div>
                <w:div w:id="945381919">
                  <w:marLeft w:val="0"/>
                  <w:marRight w:val="0"/>
                  <w:marTop w:val="0"/>
                  <w:marBottom w:val="0"/>
                  <w:divBdr>
                    <w:top w:val="none" w:sz="0" w:space="0" w:color="auto"/>
                    <w:left w:val="none" w:sz="0" w:space="0" w:color="auto"/>
                    <w:bottom w:val="none" w:sz="0" w:space="0" w:color="auto"/>
                    <w:right w:val="none" w:sz="0" w:space="0" w:color="auto"/>
                  </w:divBdr>
                </w:div>
                <w:div w:id="971210617">
                  <w:marLeft w:val="0"/>
                  <w:marRight w:val="0"/>
                  <w:marTop w:val="0"/>
                  <w:marBottom w:val="0"/>
                  <w:divBdr>
                    <w:top w:val="none" w:sz="0" w:space="0" w:color="auto"/>
                    <w:left w:val="none" w:sz="0" w:space="0" w:color="auto"/>
                    <w:bottom w:val="none" w:sz="0" w:space="0" w:color="auto"/>
                    <w:right w:val="none" w:sz="0" w:space="0" w:color="auto"/>
                  </w:divBdr>
                </w:div>
                <w:div w:id="1018385999">
                  <w:marLeft w:val="0"/>
                  <w:marRight w:val="0"/>
                  <w:marTop w:val="0"/>
                  <w:marBottom w:val="0"/>
                  <w:divBdr>
                    <w:top w:val="none" w:sz="0" w:space="0" w:color="auto"/>
                    <w:left w:val="none" w:sz="0" w:space="0" w:color="auto"/>
                    <w:bottom w:val="none" w:sz="0" w:space="0" w:color="auto"/>
                    <w:right w:val="none" w:sz="0" w:space="0" w:color="auto"/>
                  </w:divBdr>
                </w:div>
                <w:div w:id="1046218889">
                  <w:marLeft w:val="0"/>
                  <w:marRight w:val="0"/>
                  <w:marTop w:val="0"/>
                  <w:marBottom w:val="0"/>
                  <w:divBdr>
                    <w:top w:val="none" w:sz="0" w:space="0" w:color="auto"/>
                    <w:left w:val="none" w:sz="0" w:space="0" w:color="auto"/>
                    <w:bottom w:val="none" w:sz="0" w:space="0" w:color="auto"/>
                    <w:right w:val="none" w:sz="0" w:space="0" w:color="auto"/>
                  </w:divBdr>
                </w:div>
                <w:div w:id="1075131682">
                  <w:marLeft w:val="0"/>
                  <w:marRight w:val="0"/>
                  <w:marTop w:val="0"/>
                  <w:marBottom w:val="0"/>
                  <w:divBdr>
                    <w:top w:val="none" w:sz="0" w:space="0" w:color="auto"/>
                    <w:left w:val="none" w:sz="0" w:space="0" w:color="auto"/>
                    <w:bottom w:val="none" w:sz="0" w:space="0" w:color="auto"/>
                    <w:right w:val="none" w:sz="0" w:space="0" w:color="auto"/>
                  </w:divBdr>
                </w:div>
                <w:div w:id="1079667882">
                  <w:marLeft w:val="0"/>
                  <w:marRight w:val="0"/>
                  <w:marTop w:val="0"/>
                  <w:marBottom w:val="0"/>
                  <w:divBdr>
                    <w:top w:val="none" w:sz="0" w:space="0" w:color="auto"/>
                    <w:left w:val="none" w:sz="0" w:space="0" w:color="auto"/>
                    <w:bottom w:val="none" w:sz="0" w:space="0" w:color="auto"/>
                    <w:right w:val="none" w:sz="0" w:space="0" w:color="auto"/>
                  </w:divBdr>
                </w:div>
                <w:div w:id="1094975765">
                  <w:marLeft w:val="0"/>
                  <w:marRight w:val="0"/>
                  <w:marTop w:val="0"/>
                  <w:marBottom w:val="0"/>
                  <w:divBdr>
                    <w:top w:val="none" w:sz="0" w:space="0" w:color="auto"/>
                    <w:left w:val="none" w:sz="0" w:space="0" w:color="auto"/>
                    <w:bottom w:val="none" w:sz="0" w:space="0" w:color="auto"/>
                    <w:right w:val="none" w:sz="0" w:space="0" w:color="auto"/>
                  </w:divBdr>
                </w:div>
                <w:div w:id="1097098966">
                  <w:marLeft w:val="0"/>
                  <w:marRight w:val="0"/>
                  <w:marTop w:val="0"/>
                  <w:marBottom w:val="0"/>
                  <w:divBdr>
                    <w:top w:val="none" w:sz="0" w:space="0" w:color="auto"/>
                    <w:left w:val="none" w:sz="0" w:space="0" w:color="auto"/>
                    <w:bottom w:val="none" w:sz="0" w:space="0" w:color="auto"/>
                    <w:right w:val="none" w:sz="0" w:space="0" w:color="auto"/>
                  </w:divBdr>
                </w:div>
                <w:div w:id="1156611792">
                  <w:marLeft w:val="0"/>
                  <w:marRight w:val="0"/>
                  <w:marTop w:val="0"/>
                  <w:marBottom w:val="0"/>
                  <w:divBdr>
                    <w:top w:val="none" w:sz="0" w:space="0" w:color="auto"/>
                    <w:left w:val="none" w:sz="0" w:space="0" w:color="auto"/>
                    <w:bottom w:val="none" w:sz="0" w:space="0" w:color="auto"/>
                    <w:right w:val="none" w:sz="0" w:space="0" w:color="auto"/>
                  </w:divBdr>
                </w:div>
                <w:div w:id="1159423477">
                  <w:marLeft w:val="0"/>
                  <w:marRight w:val="0"/>
                  <w:marTop w:val="0"/>
                  <w:marBottom w:val="0"/>
                  <w:divBdr>
                    <w:top w:val="none" w:sz="0" w:space="0" w:color="auto"/>
                    <w:left w:val="none" w:sz="0" w:space="0" w:color="auto"/>
                    <w:bottom w:val="none" w:sz="0" w:space="0" w:color="auto"/>
                    <w:right w:val="none" w:sz="0" w:space="0" w:color="auto"/>
                  </w:divBdr>
                </w:div>
                <w:div w:id="1177188206">
                  <w:marLeft w:val="0"/>
                  <w:marRight w:val="0"/>
                  <w:marTop w:val="0"/>
                  <w:marBottom w:val="0"/>
                  <w:divBdr>
                    <w:top w:val="none" w:sz="0" w:space="0" w:color="auto"/>
                    <w:left w:val="none" w:sz="0" w:space="0" w:color="auto"/>
                    <w:bottom w:val="none" w:sz="0" w:space="0" w:color="auto"/>
                    <w:right w:val="none" w:sz="0" w:space="0" w:color="auto"/>
                  </w:divBdr>
                </w:div>
                <w:div w:id="1201085726">
                  <w:marLeft w:val="0"/>
                  <w:marRight w:val="0"/>
                  <w:marTop w:val="0"/>
                  <w:marBottom w:val="0"/>
                  <w:divBdr>
                    <w:top w:val="none" w:sz="0" w:space="0" w:color="auto"/>
                    <w:left w:val="none" w:sz="0" w:space="0" w:color="auto"/>
                    <w:bottom w:val="none" w:sz="0" w:space="0" w:color="auto"/>
                    <w:right w:val="none" w:sz="0" w:space="0" w:color="auto"/>
                  </w:divBdr>
                </w:div>
                <w:div w:id="1203981907">
                  <w:marLeft w:val="0"/>
                  <w:marRight w:val="0"/>
                  <w:marTop w:val="0"/>
                  <w:marBottom w:val="0"/>
                  <w:divBdr>
                    <w:top w:val="none" w:sz="0" w:space="0" w:color="auto"/>
                    <w:left w:val="none" w:sz="0" w:space="0" w:color="auto"/>
                    <w:bottom w:val="none" w:sz="0" w:space="0" w:color="auto"/>
                    <w:right w:val="none" w:sz="0" w:space="0" w:color="auto"/>
                  </w:divBdr>
                </w:div>
                <w:div w:id="1229345840">
                  <w:marLeft w:val="0"/>
                  <w:marRight w:val="0"/>
                  <w:marTop w:val="0"/>
                  <w:marBottom w:val="0"/>
                  <w:divBdr>
                    <w:top w:val="none" w:sz="0" w:space="0" w:color="auto"/>
                    <w:left w:val="none" w:sz="0" w:space="0" w:color="auto"/>
                    <w:bottom w:val="none" w:sz="0" w:space="0" w:color="auto"/>
                    <w:right w:val="none" w:sz="0" w:space="0" w:color="auto"/>
                  </w:divBdr>
                </w:div>
                <w:div w:id="1262252317">
                  <w:marLeft w:val="0"/>
                  <w:marRight w:val="0"/>
                  <w:marTop w:val="0"/>
                  <w:marBottom w:val="0"/>
                  <w:divBdr>
                    <w:top w:val="none" w:sz="0" w:space="0" w:color="auto"/>
                    <w:left w:val="none" w:sz="0" w:space="0" w:color="auto"/>
                    <w:bottom w:val="none" w:sz="0" w:space="0" w:color="auto"/>
                    <w:right w:val="none" w:sz="0" w:space="0" w:color="auto"/>
                  </w:divBdr>
                </w:div>
                <w:div w:id="1297368335">
                  <w:marLeft w:val="0"/>
                  <w:marRight w:val="0"/>
                  <w:marTop w:val="0"/>
                  <w:marBottom w:val="0"/>
                  <w:divBdr>
                    <w:top w:val="none" w:sz="0" w:space="0" w:color="auto"/>
                    <w:left w:val="none" w:sz="0" w:space="0" w:color="auto"/>
                    <w:bottom w:val="none" w:sz="0" w:space="0" w:color="auto"/>
                    <w:right w:val="none" w:sz="0" w:space="0" w:color="auto"/>
                  </w:divBdr>
                </w:div>
                <w:div w:id="1314337833">
                  <w:marLeft w:val="0"/>
                  <w:marRight w:val="0"/>
                  <w:marTop w:val="0"/>
                  <w:marBottom w:val="0"/>
                  <w:divBdr>
                    <w:top w:val="none" w:sz="0" w:space="0" w:color="auto"/>
                    <w:left w:val="none" w:sz="0" w:space="0" w:color="auto"/>
                    <w:bottom w:val="none" w:sz="0" w:space="0" w:color="auto"/>
                    <w:right w:val="none" w:sz="0" w:space="0" w:color="auto"/>
                  </w:divBdr>
                </w:div>
                <w:div w:id="1328750263">
                  <w:marLeft w:val="0"/>
                  <w:marRight w:val="0"/>
                  <w:marTop w:val="0"/>
                  <w:marBottom w:val="0"/>
                  <w:divBdr>
                    <w:top w:val="none" w:sz="0" w:space="0" w:color="auto"/>
                    <w:left w:val="none" w:sz="0" w:space="0" w:color="auto"/>
                    <w:bottom w:val="none" w:sz="0" w:space="0" w:color="auto"/>
                    <w:right w:val="none" w:sz="0" w:space="0" w:color="auto"/>
                  </w:divBdr>
                </w:div>
                <w:div w:id="1331523675">
                  <w:marLeft w:val="0"/>
                  <w:marRight w:val="0"/>
                  <w:marTop w:val="0"/>
                  <w:marBottom w:val="0"/>
                  <w:divBdr>
                    <w:top w:val="none" w:sz="0" w:space="0" w:color="auto"/>
                    <w:left w:val="none" w:sz="0" w:space="0" w:color="auto"/>
                    <w:bottom w:val="none" w:sz="0" w:space="0" w:color="auto"/>
                    <w:right w:val="none" w:sz="0" w:space="0" w:color="auto"/>
                  </w:divBdr>
                </w:div>
                <w:div w:id="1378891112">
                  <w:marLeft w:val="0"/>
                  <w:marRight w:val="0"/>
                  <w:marTop w:val="0"/>
                  <w:marBottom w:val="0"/>
                  <w:divBdr>
                    <w:top w:val="none" w:sz="0" w:space="0" w:color="auto"/>
                    <w:left w:val="none" w:sz="0" w:space="0" w:color="auto"/>
                    <w:bottom w:val="none" w:sz="0" w:space="0" w:color="auto"/>
                    <w:right w:val="none" w:sz="0" w:space="0" w:color="auto"/>
                  </w:divBdr>
                </w:div>
                <w:div w:id="1379474080">
                  <w:marLeft w:val="0"/>
                  <w:marRight w:val="0"/>
                  <w:marTop w:val="0"/>
                  <w:marBottom w:val="0"/>
                  <w:divBdr>
                    <w:top w:val="none" w:sz="0" w:space="0" w:color="auto"/>
                    <w:left w:val="none" w:sz="0" w:space="0" w:color="auto"/>
                    <w:bottom w:val="none" w:sz="0" w:space="0" w:color="auto"/>
                    <w:right w:val="none" w:sz="0" w:space="0" w:color="auto"/>
                  </w:divBdr>
                </w:div>
                <w:div w:id="1380206254">
                  <w:marLeft w:val="0"/>
                  <w:marRight w:val="0"/>
                  <w:marTop w:val="0"/>
                  <w:marBottom w:val="0"/>
                  <w:divBdr>
                    <w:top w:val="none" w:sz="0" w:space="0" w:color="auto"/>
                    <w:left w:val="none" w:sz="0" w:space="0" w:color="auto"/>
                    <w:bottom w:val="none" w:sz="0" w:space="0" w:color="auto"/>
                    <w:right w:val="none" w:sz="0" w:space="0" w:color="auto"/>
                  </w:divBdr>
                </w:div>
                <w:div w:id="1396466269">
                  <w:marLeft w:val="0"/>
                  <w:marRight w:val="0"/>
                  <w:marTop w:val="0"/>
                  <w:marBottom w:val="0"/>
                  <w:divBdr>
                    <w:top w:val="none" w:sz="0" w:space="0" w:color="auto"/>
                    <w:left w:val="none" w:sz="0" w:space="0" w:color="auto"/>
                    <w:bottom w:val="none" w:sz="0" w:space="0" w:color="auto"/>
                    <w:right w:val="none" w:sz="0" w:space="0" w:color="auto"/>
                  </w:divBdr>
                </w:div>
                <w:div w:id="1406685540">
                  <w:marLeft w:val="0"/>
                  <w:marRight w:val="0"/>
                  <w:marTop w:val="0"/>
                  <w:marBottom w:val="0"/>
                  <w:divBdr>
                    <w:top w:val="none" w:sz="0" w:space="0" w:color="auto"/>
                    <w:left w:val="none" w:sz="0" w:space="0" w:color="auto"/>
                    <w:bottom w:val="none" w:sz="0" w:space="0" w:color="auto"/>
                    <w:right w:val="none" w:sz="0" w:space="0" w:color="auto"/>
                  </w:divBdr>
                </w:div>
                <w:div w:id="1423064105">
                  <w:marLeft w:val="0"/>
                  <w:marRight w:val="0"/>
                  <w:marTop w:val="0"/>
                  <w:marBottom w:val="0"/>
                  <w:divBdr>
                    <w:top w:val="none" w:sz="0" w:space="0" w:color="auto"/>
                    <w:left w:val="none" w:sz="0" w:space="0" w:color="auto"/>
                    <w:bottom w:val="none" w:sz="0" w:space="0" w:color="auto"/>
                    <w:right w:val="none" w:sz="0" w:space="0" w:color="auto"/>
                  </w:divBdr>
                </w:div>
                <w:div w:id="1446584568">
                  <w:marLeft w:val="0"/>
                  <w:marRight w:val="0"/>
                  <w:marTop w:val="0"/>
                  <w:marBottom w:val="0"/>
                  <w:divBdr>
                    <w:top w:val="none" w:sz="0" w:space="0" w:color="auto"/>
                    <w:left w:val="none" w:sz="0" w:space="0" w:color="auto"/>
                    <w:bottom w:val="none" w:sz="0" w:space="0" w:color="auto"/>
                    <w:right w:val="none" w:sz="0" w:space="0" w:color="auto"/>
                  </w:divBdr>
                </w:div>
                <w:div w:id="1485387653">
                  <w:marLeft w:val="0"/>
                  <w:marRight w:val="0"/>
                  <w:marTop w:val="0"/>
                  <w:marBottom w:val="0"/>
                  <w:divBdr>
                    <w:top w:val="none" w:sz="0" w:space="0" w:color="auto"/>
                    <w:left w:val="none" w:sz="0" w:space="0" w:color="auto"/>
                    <w:bottom w:val="none" w:sz="0" w:space="0" w:color="auto"/>
                    <w:right w:val="none" w:sz="0" w:space="0" w:color="auto"/>
                  </w:divBdr>
                </w:div>
                <w:div w:id="1547596089">
                  <w:marLeft w:val="0"/>
                  <w:marRight w:val="0"/>
                  <w:marTop w:val="0"/>
                  <w:marBottom w:val="0"/>
                  <w:divBdr>
                    <w:top w:val="none" w:sz="0" w:space="0" w:color="auto"/>
                    <w:left w:val="none" w:sz="0" w:space="0" w:color="auto"/>
                    <w:bottom w:val="none" w:sz="0" w:space="0" w:color="auto"/>
                    <w:right w:val="none" w:sz="0" w:space="0" w:color="auto"/>
                  </w:divBdr>
                </w:div>
                <w:div w:id="1561942634">
                  <w:marLeft w:val="0"/>
                  <w:marRight w:val="0"/>
                  <w:marTop w:val="0"/>
                  <w:marBottom w:val="0"/>
                  <w:divBdr>
                    <w:top w:val="none" w:sz="0" w:space="0" w:color="auto"/>
                    <w:left w:val="none" w:sz="0" w:space="0" w:color="auto"/>
                    <w:bottom w:val="none" w:sz="0" w:space="0" w:color="auto"/>
                    <w:right w:val="none" w:sz="0" w:space="0" w:color="auto"/>
                  </w:divBdr>
                </w:div>
                <w:div w:id="1589658147">
                  <w:marLeft w:val="0"/>
                  <w:marRight w:val="0"/>
                  <w:marTop w:val="0"/>
                  <w:marBottom w:val="0"/>
                  <w:divBdr>
                    <w:top w:val="none" w:sz="0" w:space="0" w:color="auto"/>
                    <w:left w:val="none" w:sz="0" w:space="0" w:color="auto"/>
                    <w:bottom w:val="none" w:sz="0" w:space="0" w:color="auto"/>
                    <w:right w:val="none" w:sz="0" w:space="0" w:color="auto"/>
                  </w:divBdr>
                </w:div>
                <w:div w:id="1607227707">
                  <w:marLeft w:val="0"/>
                  <w:marRight w:val="0"/>
                  <w:marTop w:val="0"/>
                  <w:marBottom w:val="0"/>
                  <w:divBdr>
                    <w:top w:val="none" w:sz="0" w:space="0" w:color="auto"/>
                    <w:left w:val="none" w:sz="0" w:space="0" w:color="auto"/>
                    <w:bottom w:val="none" w:sz="0" w:space="0" w:color="auto"/>
                    <w:right w:val="none" w:sz="0" w:space="0" w:color="auto"/>
                  </w:divBdr>
                </w:div>
                <w:div w:id="1613247142">
                  <w:marLeft w:val="0"/>
                  <w:marRight w:val="0"/>
                  <w:marTop w:val="0"/>
                  <w:marBottom w:val="0"/>
                  <w:divBdr>
                    <w:top w:val="none" w:sz="0" w:space="0" w:color="auto"/>
                    <w:left w:val="none" w:sz="0" w:space="0" w:color="auto"/>
                    <w:bottom w:val="none" w:sz="0" w:space="0" w:color="auto"/>
                    <w:right w:val="none" w:sz="0" w:space="0" w:color="auto"/>
                  </w:divBdr>
                </w:div>
                <w:div w:id="1638022468">
                  <w:marLeft w:val="0"/>
                  <w:marRight w:val="0"/>
                  <w:marTop w:val="0"/>
                  <w:marBottom w:val="0"/>
                  <w:divBdr>
                    <w:top w:val="none" w:sz="0" w:space="0" w:color="auto"/>
                    <w:left w:val="none" w:sz="0" w:space="0" w:color="auto"/>
                    <w:bottom w:val="none" w:sz="0" w:space="0" w:color="auto"/>
                    <w:right w:val="none" w:sz="0" w:space="0" w:color="auto"/>
                  </w:divBdr>
                </w:div>
                <w:div w:id="1642536350">
                  <w:marLeft w:val="0"/>
                  <w:marRight w:val="0"/>
                  <w:marTop w:val="0"/>
                  <w:marBottom w:val="0"/>
                  <w:divBdr>
                    <w:top w:val="none" w:sz="0" w:space="0" w:color="auto"/>
                    <w:left w:val="none" w:sz="0" w:space="0" w:color="auto"/>
                    <w:bottom w:val="none" w:sz="0" w:space="0" w:color="auto"/>
                    <w:right w:val="none" w:sz="0" w:space="0" w:color="auto"/>
                  </w:divBdr>
                </w:div>
                <w:div w:id="1723825468">
                  <w:marLeft w:val="0"/>
                  <w:marRight w:val="0"/>
                  <w:marTop w:val="0"/>
                  <w:marBottom w:val="0"/>
                  <w:divBdr>
                    <w:top w:val="none" w:sz="0" w:space="0" w:color="auto"/>
                    <w:left w:val="none" w:sz="0" w:space="0" w:color="auto"/>
                    <w:bottom w:val="none" w:sz="0" w:space="0" w:color="auto"/>
                    <w:right w:val="none" w:sz="0" w:space="0" w:color="auto"/>
                  </w:divBdr>
                </w:div>
                <w:div w:id="1741051719">
                  <w:marLeft w:val="0"/>
                  <w:marRight w:val="0"/>
                  <w:marTop w:val="0"/>
                  <w:marBottom w:val="0"/>
                  <w:divBdr>
                    <w:top w:val="none" w:sz="0" w:space="0" w:color="auto"/>
                    <w:left w:val="none" w:sz="0" w:space="0" w:color="auto"/>
                    <w:bottom w:val="none" w:sz="0" w:space="0" w:color="auto"/>
                    <w:right w:val="none" w:sz="0" w:space="0" w:color="auto"/>
                  </w:divBdr>
                </w:div>
                <w:div w:id="1801878975">
                  <w:marLeft w:val="0"/>
                  <w:marRight w:val="0"/>
                  <w:marTop w:val="0"/>
                  <w:marBottom w:val="0"/>
                  <w:divBdr>
                    <w:top w:val="none" w:sz="0" w:space="0" w:color="auto"/>
                    <w:left w:val="none" w:sz="0" w:space="0" w:color="auto"/>
                    <w:bottom w:val="none" w:sz="0" w:space="0" w:color="auto"/>
                    <w:right w:val="none" w:sz="0" w:space="0" w:color="auto"/>
                  </w:divBdr>
                </w:div>
                <w:div w:id="1804734508">
                  <w:marLeft w:val="0"/>
                  <w:marRight w:val="0"/>
                  <w:marTop w:val="0"/>
                  <w:marBottom w:val="0"/>
                  <w:divBdr>
                    <w:top w:val="none" w:sz="0" w:space="0" w:color="auto"/>
                    <w:left w:val="none" w:sz="0" w:space="0" w:color="auto"/>
                    <w:bottom w:val="none" w:sz="0" w:space="0" w:color="auto"/>
                    <w:right w:val="none" w:sz="0" w:space="0" w:color="auto"/>
                  </w:divBdr>
                </w:div>
                <w:div w:id="1811557193">
                  <w:marLeft w:val="0"/>
                  <w:marRight w:val="0"/>
                  <w:marTop w:val="0"/>
                  <w:marBottom w:val="0"/>
                  <w:divBdr>
                    <w:top w:val="none" w:sz="0" w:space="0" w:color="auto"/>
                    <w:left w:val="none" w:sz="0" w:space="0" w:color="auto"/>
                    <w:bottom w:val="none" w:sz="0" w:space="0" w:color="auto"/>
                    <w:right w:val="none" w:sz="0" w:space="0" w:color="auto"/>
                  </w:divBdr>
                </w:div>
                <w:div w:id="1854221613">
                  <w:marLeft w:val="0"/>
                  <w:marRight w:val="0"/>
                  <w:marTop w:val="0"/>
                  <w:marBottom w:val="0"/>
                  <w:divBdr>
                    <w:top w:val="none" w:sz="0" w:space="0" w:color="auto"/>
                    <w:left w:val="none" w:sz="0" w:space="0" w:color="auto"/>
                    <w:bottom w:val="none" w:sz="0" w:space="0" w:color="auto"/>
                    <w:right w:val="none" w:sz="0" w:space="0" w:color="auto"/>
                  </w:divBdr>
                </w:div>
                <w:div w:id="1870873721">
                  <w:marLeft w:val="0"/>
                  <w:marRight w:val="0"/>
                  <w:marTop w:val="0"/>
                  <w:marBottom w:val="0"/>
                  <w:divBdr>
                    <w:top w:val="none" w:sz="0" w:space="0" w:color="auto"/>
                    <w:left w:val="none" w:sz="0" w:space="0" w:color="auto"/>
                    <w:bottom w:val="none" w:sz="0" w:space="0" w:color="auto"/>
                    <w:right w:val="none" w:sz="0" w:space="0" w:color="auto"/>
                  </w:divBdr>
                </w:div>
                <w:div w:id="1923483761">
                  <w:marLeft w:val="0"/>
                  <w:marRight w:val="0"/>
                  <w:marTop w:val="0"/>
                  <w:marBottom w:val="0"/>
                  <w:divBdr>
                    <w:top w:val="none" w:sz="0" w:space="0" w:color="auto"/>
                    <w:left w:val="none" w:sz="0" w:space="0" w:color="auto"/>
                    <w:bottom w:val="none" w:sz="0" w:space="0" w:color="auto"/>
                    <w:right w:val="none" w:sz="0" w:space="0" w:color="auto"/>
                  </w:divBdr>
                </w:div>
                <w:div w:id="1937130599">
                  <w:marLeft w:val="0"/>
                  <w:marRight w:val="0"/>
                  <w:marTop w:val="0"/>
                  <w:marBottom w:val="0"/>
                  <w:divBdr>
                    <w:top w:val="none" w:sz="0" w:space="0" w:color="auto"/>
                    <w:left w:val="none" w:sz="0" w:space="0" w:color="auto"/>
                    <w:bottom w:val="none" w:sz="0" w:space="0" w:color="auto"/>
                    <w:right w:val="none" w:sz="0" w:space="0" w:color="auto"/>
                  </w:divBdr>
                </w:div>
                <w:div w:id="1942494177">
                  <w:marLeft w:val="0"/>
                  <w:marRight w:val="0"/>
                  <w:marTop w:val="0"/>
                  <w:marBottom w:val="0"/>
                  <w:divBdr>
                    <w:top w:val="none" w:sz="0" w:space="0" w:color="auto"/>
                    <w:left w:val="none" w:sz="0" w:space="0" w:color="auto"/>
                    <w:bottom w:val="none" w:sz="0" w:space="0" w:color="auto"/>
                    <w:right w:val="none" w:sz="0" w:space="0" w:color="auto"/>
                  </w:divBdr>
                </w:div>
                <w:div w:id="2040620298">
                  <w:marLeft w:val="0"/>
                  <w:marRight w:val="0"/>
                  <w:marTop w:val="0"/>
                  <w:marBottom w:val="0"/>
                  <w:divBdr>
                    <w:top w:val="none" w:sz="0" w:space="0" w:color="auto"/>
                    <w:left w:val="none" w:sz="0" w:space="0" w:color="auto"/>
                    <w:bottom w:val="none" w:sz="0" w:space="0" w:color="auto"/>
                    <w:right w:val="none" w:sz="0" w:space="0" w:color="auto"/>
                  </w:divBdr>
                </w:div>
                <w:div w:id="2080857781">
                  <w:marLeft w:val="0"/>
                  <w:marRight w:val="0"/>
                  <w:marTop w:val="0"/>
                  <w:marBottom w:val="0"/>
                  <w:divBdr>
                    <w:top w:val="none" w:sz="0" w:space="0" w:color="auto"/>
                    <w:left w:val="none" w:sz="0" w:space="0" w:color="auto"/>
                    <w:bottom w:val="none" w:sz="0" w:space="0" w:color="auto"/>
                    <w:right w:val="none" w:sz="0" w:space="0" w:color="auto"/>
                  </w:divBdr>
                </w:div>
                <w:div w:id="2084712636">
                  <w:marLeft w:val="0"/>
                  <w:marRight w:val="0"/>
                  <w:marTop w:val="0"/>
                  <w:marBottom w:val="0"/>
                  <w:divBdr>
                    <w:top w:val="none" w:sz="0" w:space="0" w:color="auto"/>
                    <w:left w:val="none" w:sz="0" w:space="0" w:color="auto"/>
                    <w:bottom w:val="none" w:sz="0" w:space="0" w:color="auto"/>
                    <w:right w:val="none" w:sz="0" w:space="0" w:color="auto"/>
                  </w:divBdr>
                </w:div>
                <w:div w:id="2091998927">
                  <w:marLeft w:val="0"/>
                  <w:marRight w:val="0"/>
                  <w:marTop w:val="0"/>
                  <w:marBottom w:val="0"/>
                  <w:divBdr>
                    <w:top w:val="none" w:sz="0" w:space="0" w:color="auto"/>
                    <w:left w:val="none" w:sz="0" w:space="0" w:color="auto"/>
                    <w:bottom w:val="none" w:sz="0" w:space="0" w:color="auto"/>
                    <w:right w:val="none" w:sz="0" w:space="0" w:color="auto"/>
                  </w:divBdr>
                </w:div>
                <w:div w:id="2104296293">
                  <w:marLeft w:val="0"/>
                  <w:marRight w:val="0"/>
                  <w:marTop w:val="0"/>
                  <w:marBottom w:val="0"/>
                  <w:divBdr>
                    <w:top w:val="none" w:sz="0" w:space="0" w:color="auto"/>
                    <w:left w:val="none" w:sz="0" w:space="0" w:color="auto"/>
                    <w:bottom w:val="none" w:sz="0" w:space="0" w:color="auto"/>
                    <w:right w:val="none" w:sz="0" w:space="0" w:color="auto"/>
                  </w:divBdr>
                </w:div>
                <w:div w:id="2137335603">
                  <w:marLeft w:val="0"/>
                  <w:marRight w:val="0"/>
                  <w:marTop w:val="0"/>
                  <w:marBottom w:val="0"/>
                  <w:divBdr>
                    <w:top w:val="none" w:sz="0" w:space="0" w:color="auto"/>
                    <w:left w:val="none" w:sz="0" w:space="0" w:color="auto"/>
                    <w:bottom w:val="none" w:sz="0" w:space="0" w:color="auto"/>
                    <w:right w:val="none" w:sz="0" w:space="0" w:color="auto"/>
                  </w:divBdr>
                </w:div>
                <w:div w:id="214102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488992">
      <w:bodyDiv w:val="1"/>
      <w:marLeft w:val="0"/>
      <w:marRight w:val="0"/>
      <w:marTop w:val="0"/>
      <w:marBottom w:val="0"/>
      <w:divBdr>
        <w:top w:val="none" w:sz="0" w:space="0" w:color="auto"/>
        <w:left w:val="none" w:sz="0" w:space="0" w:color="auto"/>
        <w:bottom w:val="none" w:sz="0" w:space="0" w:color="auto"/>
        <w:right w:val="none" w:sz="0" w:space="0" w:color="auto"/>
      </w:divBdr>
      <w:divsChild>
        <w:div w:id="26220257">
          <w:marLeft w:val="0"/>
          <w:marRight w:val="0"/>
          <w:marTop w:val="0"/>
          <w:marBottom w:val="0"/>
          <w:divBdr>
            <w:top w:val="none" w:sz="0" w:space="0" w:color="auto"/>
            <w:left w:val="none" w:sz="0" w:space="0" w:color="auto"/>
            <w:bottom w:val="none" w:sz="0" w:space="0" w:color="auto"/>
            <w:right w:val="none" w:sz="0" w:space="0" w:color="auto"/>
          </w:divBdr>
        </w:div>
        <w:div w:id="104614512">
          <w:marLeft w:val="0"/>
          <w:marRight w:val="0"/>
          <w:marTop w:val="0"/>
          <w:marBottom w:val="0"/>
          <w:divBdr>
            <w:top w:val="none" w:sz="0" w:space="0" w:color="auto"/>
            <w:left w:val="none" w:sz="0" w:space="0" w:color="auto"/>
            <w:bottom w:val="none" w:sz="0" w:space="0" w:color="auto"/>
            <w:right w:val="none" w:sz="0" w:space="0" w:color="auto"/>
          </w:divBdr>
        </w:div>
        <w:div w:id="477572803">
          <w:marLeft w:val="0"/>
          <w:marRight w:val="0"/>
          <w:marTop w:val="0"/>
          <w:marBottom w:val="0"/>
          <w:divBdr>
            <w:top w:val="none" w:sz="0" w:space="0" w:color="auto"/>
            <w:left w:val="none" w:sz="0" w:space="0" w:color="auto"/>
            <w:bottom w:val="none" w:sz="0" w:space="0" w:color="auto"/>
            <w:right w:val="none" w:sz="0" w:space="0" w:color="auto"/>
          </w:divBdr>
        </w:div>
        <w:div w:id="685908816">
          <w:marLeft w:val="0"/>
          <w:marRight w:val="0"/>
          <w:marTop w:val="0"/>
          <w:marBottom w:val="0"/>
          <w:divBdr>
            <w:top w:val="none" w:sz="0" w:space="0" w:color="auto"/>
            <w:left w:val="none" w:sz="0" w:space="0" w:color="auto"/>
            <w:bottom w:val="none" w:sz="0" w:space="0" w:color="auto"/>
            <w:right w:val="none" w:sz="0" w:space="0" w:color="auto"/>
          </w:divBdr>
        </w:div>
        <w:div w:id="851069059">
          <w:marLeft w:val="0"/>
          <w:marRight w:val="0"/>
          <w:marTop w:val="0"/>
          <w:marBottom w:val="0"/>
          <w:divBdr>
            <w:top w:val="none" w:sz="0" w:space="0" w:color="auto"/>
            <w:left w:val="none" w:sz="0" w:space="0" w:color="auto"/>
            <w:bottom w:val="none" w:sz="0" w:space="0" w:color="auto"/>
            <w:right w:val="none" w:sz="0" w:space="0" w:color="auto"/>
          </w:divBdr>
        </w:div>
        <w:div w:id="900137609">
          <w:marLeft w:val="0"/>
          <w:marRight w:val="0"/>
          <w:marTop w:val="0"/>
          <w:marBottom w:val="0"/>
          <w:divBdr>
            <w:top w:val="none" w:sz="0" w:space="0" w:color="auto"/>
            <w:left w:val="none" w:sz="0" w:space="0" w:color="auto"/>
            <w:bottom w:val="none" w:sz="0" w:space="0" w:color="auto"/>
            <w:right w:val="none" w:sz="0" w:space="0" w:color="auto"/>
          </w:divBdr>
        </w:div>
        <w:div w:id="917712045">
          <w:marLeft w:val="0"/>
          <w:marRight w:val="0"/>
          <w:marTop w:val="0"/>
          <w:marBottom w:val="0"/>
          <w:divBdr>
            <w:top w:val="none" w:sz="0" w:space="0" w:color="auto"/>
            <w:left w:val="none" w:sz="0" w:space="0" w:color="auto"/>
            <w:bottom w:val="none" w:sz="0" w:space="0" w:color="auto"/>
            <w:right w:val="none" w:sz="0" w:space="0" w:color="auto"/>
          </w:divBdr>
        </w:div>
        <w:div w:id="1000814672">
          <w:marLeft w:val="0"/>
          <w:marRight w:val="0"/>
          <w:marTop w:val="0"/>
          <w:marBottom w:val="0"/>
          <w:divBdr>
            <w:top w:val="none" w:sz="0" w:space="0" w:color="auto"/>
            <w:left w:val="none" w:sz="0" w:space="0" w:color="auto"/>
            <w:bottom w:val="none" w:sz="0" w:space="0" w:color="auto"/>
            <w:right w:val="none" w:sz="0" w:space="0" w:color="auto"/>
          </w:divBdr>
        </w:div>
        <w:div w:id="1052582057">
          <w:marLeft w:val="0"/>
          <w:marRight w:val="0"/>
          <w:marTop w:val="0"/>
          <w:marBottom w:val="0"/>
          <w:divBdr>
            <w:top w:val="none" w:sz="0" w:space="0" w:color="auto"/>
            <w:left w:val="none" w:sz="0" w:space="0" w:color="auto"/>
            <w:bottom w:val="none" w:sz="0" w:space="0" w:color="auto"/>
            <w:right w:val="none" w:sz="0" w:space="0" w:color="auto"/>
          </w:divBdr>
        </w:div>
        <w:div w:id="1135760711">
          <w:marLeft w:val="0"/>
          <w:marRight w:val="0"/>
          <w:marTop w:val="0"/>
          <w:marBottom w:val="0"/>
          <w:divBdr>
            <w:top w:val="none" w:sz="0" w:space="0" w:color="auto"/>
            <w:left w:val="none" w:sz="0" w:space="0" w:color="auto"/>
            <w:bottom w:val="none" w:sz="0" w:space="0" w:color="auto"/>
            <w:right w:val="none" w:sz="0" w:space="0" w:color="auto"/>
          </w:divBdr>
        </w:div>
        <w:div w:id="1179082059">
          <w:marLeft w:val="0"/>
          <w:marRight w:val="0"/>
          <w:marTop w:val="0"/>
          <w:marBottom w:val="0"/>
          <w:divBdr>
            <w:top w:val="none" w:sz="0" w:space="0" w:color="auto"/>
            <w:left w:val="none" w:sz="0" w:space="0" w:color="auto"/>
            <w:bottom w:val="none" w:sz="0" w:space="0" w:color="auto"/>
            <w:right w:val="none" w:sz="0" w:space="0" w:color="auto"/>
          </w:divBdr>
        </w:div>
        <w:div w:id="1572499427">
          <w:marLeft w:val="0"/>
          <w:marRight w:val="0"/>
          <w:marTop w:val="0"/>
          <w:marBottom w:val="0"/>
          <w:divBdr>
            <w:top w:val="none" w:sz="0" w:space="0" w:color="auto"/>
            <w:left w:val="none" w:sz="0" w:space="0" w:color="auto"/>
            <w:bottom w:val="none" w:sz="0" w:space="0" w:color="auto"/>
            <w:right w:val="none" w:sz="0" w:space="0" w:color="auto"/>
          </w:divBdr>
        </w:div>
        <w:div w:id="1957519443">
          <w:marLeft w:val="0"/>
          <w:marRight w:val="0"/>
          <w:marTop w:val="0"/>
          <w:marBottom w:val="0"/>
          <w:divBdr>
            <w:top w:val="none" w:sz="0" w:space="0" w:color="auto"/>
            <w:left w:val="none" w:sz="0" w:space="0" w:color="auto"/>
            <w:bottom w:val="none" w:sz="0" w:space="0" w:color="auto"/>
            <w:right w:val="none" w:sz="0" w:space="0" w:color="auto"/>
          </w:divBdr>
        </w:div>
        <w:div w:id="1975022449">
          <w:marLeft w:val="0"/>
          <w:marRight w:val="0"/>
          <w:marTop w:val="0"/>
          <w:marBottom w:val="0"/>
          <w:divBdr>
            <w:top w:val="none" w:sz="0" w:space="0" w:color="auto"/>
            <w:left w:val="none" w:sz="0" w:space="0" w:color="auto"/>
            <w:bottom w:val="none" w:sz="0" w:space="0" w:color="auto"/>
            <w:right w:val="none" w:sz="0" w:space="0" w:color="auto"/>
          </w:divBdr>
        </w:div>
        <w:div w:id="2033803870">
          <w:marLeft w:val="0"/>
          <w:marRight w:val="0"/>
          <w:marTop w:val="0"/>
          <w:marBottom w:val="0"/>
          <w:divBdr>
            <w:top w:val="none" w:sz="0" w:space="0" w:color="auto"/>
            <w:left w:val="none" w:sz="0" w:space="0" w:color="auto"/>
            <w:bottom w:val="none" w:sz="0" w:space="0" w:color="auto"/>
            <w:right w:val="none" w:sz="0" w:space="0" w:color="auto"/>
          </w:divBdr>
        </w:div>
        <w:div w:id="2052923685">
          <w:marLeft w:val="0"/>
          <w:marRight w:val="0"/>
          <w:marTop w:val="0"/>
          <w:marBottom w:val="0"/>
          <w:divBdr>
            <w:top w:val="none" w:sz="0" w:space="0" w:color="auto"/>
            <w:left w:val="none" w:sz="0" w:space="0" w:color="auto"/>
            <w:bottom w:val="none" w:sz="0" w:space="0" w:color="auto"/>
            <w:right w:val="none" w:sz="0" w:space="0" w:color="auto"/>
          </w:divBdr>
        </w:div>
      </w:divsChild>
    </w:div>
    <w:div w:id="1837647214">
      <w:bodyDiv w:val="1"/>
      <w:marLeft w:val="0"/>
      <w:marRight w:val="0"/>
      <w:marTop w:val="0"/>
      <w:marBottom w:val="0"/>
      <w:divBdr>
        <w:top w:val="none" w:sz="0" w:space="0" w:color="auto"/>
        <w:left w:val="none" w:sz="0" w:space="0" w:color="auto"/>
        <w:bottom w:val="none" w:sz="0" w:space="0" w:color="auto"/>
        <w:right w:val="none" w:sz="0" w:space="0" w:color="auto"/>
      </w:divBdr>
      <w:divsChild>
        <w:div w:id="968970241">
          <w:marLeft w:val="0"/>
          <w:marRight w:val="0"/>
          <w:marTop w:val="0"/>
          <w:marBottom w:val="0"/>
          <w:divBdr>
            <w:top w:val="none" w:sz="0" w:space="0" w:color="auto"/>
            <w:left w:val="none" w:sz="0" w:space="0" w:color="auto"/>
            <w:bottom w:val="none" w:sz="0" w:space="0" w:color="auto"/>
            <w:right w:val="none" w:sz="0" w:space="0" w:color="auto"/>
          </w:divBdr>
        </w:div>
        <w:div w:id="1373269319">
          <w:marLeft w:val="0"/>
          <w:marRight w:val="0"/>
          <w:marTop w:val="0"/>
          <w:marBottom w:val="0"/>
          <w:divBdr>
            <w:top w:val="none" w:sz="0" w:space="0" w:color="auto"/>
            <w:left w:val="none" w:sz="0" w:space="0" w:color="auto"/>
            <w:bottom w:val="none" w:sz="0" w:space="0" w:color="auto"/>
            <w:right w:val="none" w:sz="0" w:space="0" w:color="auto"/>
          </w:divBdr>
        </w:div>
      </w:divsChild>
    </w:div>
    <w:div w:id="1884443124">
      <w:bodyDiv w:val="1"/>
      <w:marLeft w:val="0"/>
      <w:marRight w:val="0"/>
      <w:marTop w:val="0"/>
      <w:marBottom w:val="0"/>
      <w:divBdr>
        <w:top w:val="none" w:sz="0" w:space="0" w:color="auto"/>
        <w:left w:val="none" w:sz="0" w:space="0" w:color="auto"/>
        <w:bottom w:val="none" w:sz="0" w:space="0" w:color="auto"/>
        <w:right w:val="none" w:sz="0" w:space="0" w:color="auto"/>
      </w:divBdr>
      <w:divsChild>
        <w:div w:id="145630979">
          <w:marLeft w:val="0"/>
          <w:marRight w:val="0"/>
          <w:marTop w:val="0"/>
          <w:marBottom w:val="0"/>
          <w:divBdr>
            <w:top w:val="none" w:sz="0" w:space="0" w:color="auto"/>
            <w:left w:val="none" w:sz="0" w:space="0" w:color="auto"/>
            <w:bottom w:val="none" w:sz="0" w:space="0" w:color="auto"/>
            <w:right w:val="none" w:sz="0" w:space="0" w:color="auto"/>
          </w:divBdr>
        </w:div>
        <w:div w:id="416244256">
          <w:marLeft w:val="0"/>
          <w:marRight w:val="0"/>
          <w:marTop w:val="0"/>
          <w:marBottom w:val="0"/>
          <w:divBdr>
            <w:top w:val="none" w:sz="0" w:space="0" w:color="auto"/>
            <w:left w:val="none" w:sz="0" w:space="0" w:color="auto"/>
            <w:bottom w:val="none" w:sz="0" w:space="0" w:color="auto"/>
            <w:right w:val="none" w:sz="0" w:space="0" w:color="auto"/>
          </w:divBdr>
        </w:div>
        <w:div w:id="585308174">
          <w:marLeft w:val="0"/>
          <w:marRight w:val="0"/>
          <w:marTop w:val="0"/>
          <w:marBottom w:val="0"/>
          <w:divBdr>
            <w:top w:val="none" w:sz="0" w:space="0" w:color="auto"/>
            <w:left w:val="none" w:sz="0" w:space="0" w:color="auto"/>
            <w:bottom w:val="none" w:sz="0" w:space="0" w:color="auto"/>
            <w:right w:val="none" w:sz="0" w:space="0" w:color="auto"/>
          </w:divBdr>
        </w:div>
        <w:div w:id="936518287">
          <w:marLeft w:val="0"/>
          <w:marRight w:val="0"/>
          <w:marTop w:val="0"/>
          <w:marBottom w:val="0"/>
          <w:divBdr>
            <w:top w:val="none" w:sz="0" w:space="0" w:color="auto"/>
            <w:left w:val="none" w:sz="0" w:space="0" w:color="auto"/>
            <w:bottom w:val="none" w:sz="0" w:space="0" w:color="auto"/>
            <w:right w:val="none" w:sz="0" w:space="0" w:color="auto"/>
          </w:divBdr>
        </w:div>
        <w:div w:id="1760178493">
          <w:marLeft w:val="0"/>
          <w:marRight w:val="0"/>
          <w:marTop w:val="0"/>
          <w:marBottom w:val="0"/>
          <w:divBdr>
            <w:top w:val="none" w:sz="0" w:space="0" w:color="auto"/>
            <w:left w:val="none" w:sz="0" w:space="0" w:color="auto"/>
            <w:bottom w:val="none" w:sz="0" w:space="0" w:color="auto"/>
            <w:right w:val="none" w:sz="0" w:space="0" w:color="auto"/>
          </w:divBdr>
        </w:div>
      </w:divsChild>
    </w:div>
    <w:div w:id="1946300874">
      <w:bodyDiv w:val="1"/>
      <w:marLeft w:val="0"/>
      <w:marRight w:val="0"/>
      <w:marTop w:val="0"/>
      <w:marBottom w:val="0"/>
      <w:divBdr>
        <w:top w:val="none" w:sz="0" w:space="0" w:color="auto"/>
        <w:left w:val="none" w:sz="0" w:space="0" w:color="auto"/>
        <w:bottom w:val="none" w:sz="0" w:space="0" w:color="auto"/>
        <w:right w:val="none" w:sz="0" w:space="0" w:color="auto"/>
      </w:divBdr>
      <w:divsChild>
        <w:div w:id="529227258">
          <w:marLeft w:val="0"/>
          <w:marRight w:val="0"/>
          <w:marTop w:val="0"/>
          <w:marBottom w:val="0"/>
          <w:divBdr>
            <w:top w:val="none" w:sz="0" w:space="0" w:color="auto"/>
            <w:left w:val="none" w:sz="0" w:space="0" w:color="auto"/>
            <w:bottom w:val="none" w:sz="0" w:space="0" w:color="auto"/>
            <w:right w:val="none" w:sz="0" w:space="0" w:color="auto"/>
          </w:divBdr>
        </w:div>
        <w:div w:id="1274628922">
          <w:marLeft w:val="0"/>
          <w:marRight w:val="0"/>
          <w:marTop w:val="0"/>
          <w:marBottom w:val="0"/>
          <w:divBdr>
            <w:top w:val="none" w:sz="0" w:space="0" w:color="auto"/>
            <w:left w:val="none" w:sz="0" w:space="0" w:color="auto"/>
            <w:bottom w:val="none" w:sz="0" w:space="0" w:color="auto"/>
            <w:right w:val="none" w:sz="0" w:space="0" w:color="auto"/>
          </w:divBdr>
        </w:div>
      </w:divsChild>
    </w:div>
    <w:div w:id="2014454576">
      <w:bodyDiv w:val="1"/>
      <w:marLeft w:val="0"/>
      <w:marRight w:val="0"/>
      <w:marTop w:val="0"/>
      <w:marBottom w:val="0"/>
      <w:divBdr>
        <w:top w:val="none" w:sz="0" w:space="0" w:color="auto"/>
        <w:left w:val="none" w:sz="0" w:space="0" w:color="auto"/>
        <w:bottom w:val="none" w:sz="0" w:space="0" w:color="auto"/>
        <w:right w:val="none" w:sz="0" w:space="0" w:color="auto"/>
      </w:divBdr>
      <w:divsChild>
        <w:div w:id="142896636">
          <w:marLeft w:val="0"/>
          <w:marRight w:val="0"/>
          <w:marTop w:val="0"/>
          <w:marBottom w:val="0"/>
          <w:divBdr>
            <w:top w:val="none" w:sz="0" w:space="0" w:color="auto"/>
            <w:left w:val="none" w:sz="0" w:space="0" w:color="auto"/>
            <w:bottom w:val="none" w:sz="0" w:space="0" w:color="auto"/>
            <w:right w:val="none" w:sz="0" w:space="0" w:color="auto"/>
          </w:divBdr>
        </w:div>
        <w:div w:id="151456492">
          <w:marLeft w:val="0"/>
          <w:marRight w:val="0"/>
          <w:marTop w:val="0"/>
          <w:marBottom w:val="0"/>
          <w:divBdr>
            <w:top w:val="none" w:sz="0" w:space="0" w:color="auto"/>
            <w:left w:val="none" w:sz="0" w:space="0" w:color="auto"/>
            <w:bottom w:val="none" w:sz="0" w:space="0" w:color="auto"/>
            <w:right w:val="none" w:sz="0" w:space="0" w:color="auto"/>
          </w:divBdr>
        </w:div>
        <w:div w:id="277103657">
          <w:marLeft w:val="0"/>
          <w:marRight w:val="0"/>
          <w:marTop w:val="0"/>
          <w:marBottom w:val="0"/>
          <w:divBdr>
            <w:top w:val="none" w:sz="0" w:space="0" w:color="auto"/>
            <w:left w:val="none" w:sz="0" w:space="0" w:color="auto"/>
            <w:bottom w:val="none" w:sz="0" w:space="0" w:color="auto"/>
            <w:right w:val="none" w:sz="0" w:space="0" w:color="auto"/>
          </w:divBdr>
        </w:div>
      </w:divsChild>
    </w:div>
    <w:div w:id="2027707267">
      <w:bodyDiv w:val="1"/>
      <w:marLeft w:val="0"/>
      <w:marRight w:val="0"/>
      <w:marTop w:val="0"/>
      <w:marBottom w:val="0"/>
      <w:divBdr>
        <w:top w:val="none" w:sz="0" w:space="0" w:color="auto"/>
        <w:left w:val="none" w:sz="0" w:space="0" w:color="auto"/>
        <w:bottom w:val="none" w:sz="0" w:space="0" w:color="auto"/>
        <w:right w:val="none" w:sz="0" w:space="0" w:color="auto"/>
      </w:divBdr>
      <w:divsChild>
        <w:div w:id="1633096395">
          <w:marLeft w:val="0"/>
          <w:marRight w:val="0"/>
          <w:marTop w:val="15"/>
          <w:marBottom w:val="0"/>
          <w:divBdr>
            <w:top w:val="none" w:sz="0" w:space="0" w:color="auto"/>
            <w:left w:val="none" w:sz="0" w:space="0" w:color="auto"/>
            <w:bottom w:val="none" w:sz="0" w:space="0" w:color="auto"/>
            <w:right w:val="none" w:sz="0" w:space="0" w:color="auto"/>
          </w:divBdr>
          <w:divsChild>
            <w:div w:id="60836154">
              <w:marLeft w:val="0"/>
              <w:marRight w:val="0"/>
              <w:marTop w:val="0"/>
              <w:marBottom w:val="0"/>
              <w:divBdr>
                <w:top w:val="none" w:sz="0" w:space="0" w:color="auto"/>
                <w:left w:val="none" w:sz="0" w:space="0" w:color="auto"/>
                <w:bottom w:val="none" w:sz="0" w:space="0" w:color="auto"/>
                <w:right w:val="none" w:sz="0" w:space="0" w:color="auto"/>
              </w:divBdr>
              <w:divsChild>
                <w:div w:id="604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34706">
          <w:marLeft w:val="0"/>
          <w:marRight w:val="0"/>
          <w:marTop w:val="15"/>
          <w:marBottom w:val="0"/>
          <w:divBdr>
            <w:top w:val="none" w:sz="0" w:space="0" w:color="auto"/>
            <w:left w:val="none" w:sz="0" w:space="0" w:color="auto"/>
            <w:bottom w:val="none" w:sz="0" w:space="0" w:color="auto"/>
            <w:right w:val="none" w:sz="0" w:space="0" w:color="auto"/>
          </w:divBdr>
          <w:divsChild>
            <w:div w:id="813332808">
              <w:marLeft w:val="0"/>
              <w:marRight w:val="0"/>
              <w:marTop w:val="0"/>
              <w:marBottom w:val="0"/>
              <w:divBdr>
                <w:top w:val="none" w:sz="0" w:space="0" w:color="auto"/>
                <w:left w:val="none" w:sz="0" w:space="0" w:color="auto"/>
                <w:bottom w:val="none" w:sz="0" w:space="0" w:color="auto"/>
                <w:right w:val="none" w:sz="0" w:space="0" w:color="auto"/>
              </w:divBdr>
              <w:divsChild>
                <w:div w:id="165681138">
                  <w:marLeft w:val="0"/>
                  <w:marRight w:val="0"/>
                  <w:marTop w:val="0"/>
                  <w:marBottom w:val="0"/>
                  <w:divBdr>
                    <w:top w:val="none" w:sz="0" w:space="0" w:color="auto"/>
                    <w:left w:val="none" w:sz="0" w:space="0" w:color="auto"/>
                    <w:bottom w:val="none" w:sz="0" w:space="0" w:color="auto"/>
                    <w:right w:val="none" w:sz="0" w:space="0" w:color="auto"/>
                  </w:divBdr>
                </w:div>
                <w:div w:id="871303375">
                  <w:marLeft w:val="0"/>
                  <w:marRight w:val="0"/>
                  <w:marTop w:val="0"/>
                  <w:marBottom w:val="0"/>
                  <w:divBdr>
                    <w:top w:val="none" w:sz="0" w:space="0" w:color="auto"/>
                    <w:left w:val="none" w:sz="0" w:space="0" w:color="auto"/>
                    <w:bottom w:val="none" w:sz="0" w:space="0" w:color="auto"/>
                    <w:right w:val="none" w:sz="0" w:space="0" w:color="auto"/>
                  </w:divBdr>
                </w:div>
                <w:div w:id="871769230">
                  <w:marLeft w:val="0"/>
                  <w:marRight w:val="0"/>
                  <w:marTop w:val="0"/>
                  <w:marBottom w:val="0"/>
                  <w:divBdr>
                    <w:top w:val="none" w:sz="0" w:space="0" w:color="auto"/>
                    <w:left w:val="none" w:sz="0" w:space="0" w:color="auto"/>
                    <w:bottom w:val="none" w:sz="0" w:space="0" w:color="auto"/>
                    <w:right w:val="none" w:sz="0" w:space="0" w:color="auto"/>
                  </w:divBdr>
                </w:div>
                <w:div w:id="1920866020">
                  <w:marLeft w:val="0"/>
                  <w:marRight w:val="0"/>
                  <w:marTop w:val="0"/>
                  <w:marBottom w:val="0"/>
                  <w:divBdr>
                    <w:top w:val="none" w:sz="0" w:space="0" w:color="auto"/>
                    <w:left w:val="none" w:sz="0" w:space="0" w:color="auto"/>
                    <w:bottom w:val="none" w:sz="0" w:space="0" w:color="auto"/>
                    <w:right w:val="none" w:sz="0" w:space="0" w:color="auto"/>
                  </w:divBdr>
                </w:div>
                <w:div w:id="202050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ckline.logose@uci.or.ug"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976D0-1F81-4357-A4A9-DAC1FE2F8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2032</Words>
  <Characters>11583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
  <LinksUpToDate>false</LinksUpToDate>
  <CharactersWithSpaces>13588</CharactersWithSpaces>
  <SharedDoc>false</SharedDoc>
  <HLinks>
    <vt:vector size="24" baseType="variant">
      <vt:variant>
        <vt:i4>1572926</vt:i4>
      </vt:variant>
      <vt:variant>
        <vt:i4>9</vt:i4>
      </vt:variant>
      <vt:variant>
        <vt:i4>0</vt:i4>
      </vt:variant>
      <vt:variant>
        <vt:i4>5</vt:i4>
      </vt:variant>
      <vt:variant>
        <vt:lpwstr>mailto:jackline.logose@uci.or.ug</vt:lpwstr>
      </vt:variant>
      <vt:variant>
        <vt:lpwstr/>
      </vt:variant>
      <vt:variant>
        <vt:i4>5308485</vt:i4>
      </vt:variant>
      <vt:variant>
        <vt:i4>6</vt:i4>
      </vt:variant>
      <vt:variant>
        <vt:i4>0</vt:i4>
      </vt:variant>
      <vt:variant>
        <vt:i4>5</vt:i4>
      </vt:variant>
      <vt:variant>
        <vt:lpwstr>https://www.afdb.org/fileadmin/uploads/afdb/Documents/Procurement/Project-related</vt:lpwstr>
      </vt:variant>
      <vt:variant>
        <vt:lpwstr/>
      </vt:variant>
      <vt:variant>
        <vt:i4>1572926</vt:i4>
      </vt:variant>
      <vt:variant>
        <vt:i4>3</vt:i4>
      </vt:variant>
      <vt:variant>
        <vt:i4>0</vt:i4>
      </vt:variant>
      <vt:variant>
        <vt:i4>5</vt:i4>
      </vt:variant>
      <vt:variant>
        <vt:lpwstr>mailto:jackline.logose@uci.or.ug</vt:lpwstr>
      </vt:variant>
      <vt:variant>
        <vt:lpwstr/>
      </vt:variant>
      <vt:variant>
        <vt:i4>1114138</vt:i4>
      </vt:variant>
      <vt:variant>
        <vt:i4>0</vt:i4>
      </vt:variant>
      <vt:variant>
        <vt:i4>0</vt:i4>
      </vt:variant>
      <vt:variant>
        <vt:i4>5</vt:i4>
      </vt:variant>
      <vt:variant>
        <vt:lpwstr>http://www.uci.or.ug/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Aminah Ssanyu</cp:lastModifiedBy>
  <cp:revision>4</cp:revision>
  <cp:lastPrinted>2024-01-24T10:29:00Z</cp:lastPrinted>
  <dcterms:created xsi:type="dcterms:W3CDTF">2026-05-11T13:36:00Z</dcterms:created>
  <dcterms:modified xsi:type="dcterms:W3CDTF">2026-06-08T11:44:00Z</dcterms:modified>
</cp:coreProperties>
</file>